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04F6" w14:textId="77777777" w:rsidR="00AF5870" w:rsidRDefault="00AF5870" w:rsidP="00AF5870">
      <w:pPr>
        <w:pStyle w:val="DocumentTitle"/>
      </w:pPr>
      <w:bookmarkStart w:id="0" w:name="a1051406"/>
      <w:r>
        <w:t>Website Terms and Conditions of Use</w:t>
      </w:r>
      <w:bookmarkEnd w:id="0"/>
    </w:p>
    <w:p w14:paraId="14DE2CA2" w14:textId="77777777" w:rsidR="00AF5870" w:rsidRPr="005B644A" w:rsidRDefault="00AF5870" w:rsidP="00AF5870">
      <w:pPr>
        <w:pStyle w:val="SFPara-Clause-nonum"/>
        <w:rPr>
          <w:u w:val="single"/>
        </w:rPr>
      </w:pPr>
      <w:bookmarkStart w:id="1" w:name="a891809"/>
      <w:r>
        <w:rPr>
          <w:b/>
          <w:u w:val="single"/>
        </w:rPr>
        <w:t>Acceptance of the Website Terms and Conditions of Use</w:t>
      </w:r>
      <w:bookmarkEnd w:id="1"/>
    </w:p>
    <w:p w14:paraId="2A62FF78" w14:textId="646F1D41" w:rsidR="00AF5870" w:rsidRPr="005F590B" w:rsidRDefault="00AF5870" w:rsidP="00AF5870">
      <w:pPr>
        <w:pStyle w:val="SFPara-Clause-nonum"/>
      </w:pPr>
      <w:bookmarkStart w:id="2" w:name="a1051407"/>
      <w:r>
        <w:t xml:space="preserve">These website terms and conditions of use for </w:t>
      </w:r>
      <w:r w:rsidR="000631F4">
        <w:t>unamed2024.com</w:t>
      </w:r>
      <w:r>
        <w:t xml:space="preserve"> constitute a legal agreement and are entered into by and between you and </w:t>
      </w:r>
      <w:r w:rsidR="000631F4" w:rsidRPr="000F1D54">
        <w:rPr>
          <w:highlight w:val="yellow"/>
        </w:rPr>
        <w:t>JDL Builders</w:t>
      </w:r>
      <w:r>
        <w:t xml:space="preserve"> ("</w:t>
      </w:r>
      <w:r>
        <w:rPr>
          <w:b/>
        </w:rPr>
        <w:t>Company</w:t>
      </w:r>
      <w:r>
        <w:t>," "</w:t>
      </w:r>
      <w:r>
        <w:rPr>
          <w:b/>
        </w:rPr>
        <w:t>we</w:t>
      </w:r>
      <w:r>
        <w:t>," "</w:t>
      </w:r>
      <w:r>
        <w:rPr>
          <w:b/>
        </w:rPr>
        <w:t>us</w:t>
      </w:r>
      <w:r>
        <w:t>," "</w:t>
      </w:r>
      <w:r>
        <w:rPr>
          <w:b/>
        </w:rPr>
        <w:t>our</w:t>
      </w:r>
      <w:r>
        <w:t>"). The following terms and conditions, together with any documents and/or additional terms they expressly incorporate by reference (collectively, these "</w:t>
      </w:r>
      <w:r>
        <w:rPr>
          <w:b/>
        </w:rPr>
        <w:t>Terms and Conditions</w:t>
      </w:r>
      <w:r>
        <w:t xml:space="preserve">"), govern your access to and use of, including any content, functionality, and services offered on or through </w:t>
      </w:r>
      <w:r w:rsidR="000631F4">
        <w:t>unamed2024.com</w:t>
      </w:r>
      <w:r>
        <w:t xml:space="preserve"> (the "</w:t>
      </w:r>
      <w:r>
        <w:rPr>
          <w:b/>
        </w:rPr>
        <w:t>Website</w:t>
      </w:r>
      <w:r>
        <w:t>").</w:t>
      </w:r>
      <w:bookmarkEnd w:id="2"/>
    </w:p>
    <w:p w14:paraId="32EF7669" w14:textId="3A1F9D90" w:rsidR="00AF5870" w:rsidRPr="00A6595A" w:rsidRDefault="00AF5870" w:rsidP="00AF5870">
      <w:pPr>
        <w:pStyle w:val="SFPara-Clause-nonum"/>
        <w:rPr>
          <w:b/>
          <w:bCs/>
        </w:rPr>
      </w:pPr>
      <w:bookmarkStart w:id="3" w:name="a1051408"/>
      <w:r>
        <w:rPr>
          <w:b/>
          <w:bCs/>
        </w:rPr>
        <w:t>BY USING THE WEBSITE, YOU ACCEPT AND AGREE TO BE BOUND AND COMPLY WITH THESE TERMS AND CONDITIONS</w:t>
      </w:r>
      <w:r w:rsidR="00A00452">
        <w:rPr>
          <w:b/>
          <w:bCs/>
        </w:rPr>
        <w:t>, ONLINE SALES TERMS, EVENT WAIVER AND RELEASE</w:t>
      </w:r>
      <w:r>
        <w:rPr>
          <w:b/>
          <w:bCs/>
        </w:rPr>
        <w:t xml:space="preserve"> AND OUR PRIVACY POLICY, INCORPORATED HEREIN BY REFERENCE. IF YOU DO NOT AGREE TO THESE TERMS AND CONDITIONS, YOU MUST NOT ACCESS OR USE THE WEBSITE. </w:t>
      </w:r>
      <w:bookmarkEnd w:id="3"/>
    </w:p>
    <w:p w14:paraId="279E6F7D" w14:textId="43129BDF" w:rsidR="00AF5870" w:rsidRDefault="00AF5870" w:rsidP="00AF5870">
      <w:pPr>
        <w:pStyle w:val="SFPara-Clause-nonum"/>
      </w:pPr>
      <w:bookmarkStart w:id="4" w:name="a1051409"/>
      <w:r>
        <w:t xml:space="preserve">By using this Website, you represent and warrant that you are of the legal age of majority under applicable law to form a binding contract with the Company and meet </w:t>
      </w:r>
      <w:proofErr w:type="gramStart"/>
      <w:r>
        <w:t>all of</w:t>
      </w:r>
      <w:proofErr w:type="gramEnd"/>
      <w:r>
        <w:t xml:space="preserve"> the foregoing eligibility requirements. If you do not meet </w:t>
      </w:r>
      <w:proofErr w:type="gramStart"/>
      <w:r>
        <w:t>all of</w:t>
      </w:r>
      <w:proofErr w:type="gramEnd"/>
      <w:r>
        <w:t xml:space="preserve"> these requirements, you must not access or use the Website.</w:t>
      </w:r>
      <w:bookmarkEnd w:id="4"/>
    </w:p>
    <w:p w14:paraId="0427E3FB" w14:textId="77777777" w:rsidR="00AF5870" w:rsidRPr="005B644A" w:rsidRDefault="00AF5870" w:rsidP="00AF5870">
      <w:pPr>
        <w:pStyle w:val="SFPara-Clause-nonum"/>
        <w:rPr>
          <w:b/>
          <w:bCs/>
          <w:u w:val="single"/>
        </w:rPr>
      </w:pPr>
      <w:bookmarkStart w:id="5" w:name="a456309"/>
      <w:r>
        <w:rPr>
          <w:b/>
          <w:bCs/>
          <w:u w:val="single"/>
        </w:rPr>
        <w:t xml:space="preserve">Modifications to the Terms and Conditions and to the Website </w:t>
      </w:r>
      <w:bookmarkEnd w:id="5"/>
    </w:p>
    <w:p w14:paraId="0961D84C" w14:textId="77777777" w:rsidR="00AF5870" w:rsidRDefault="00AF5870" w:rsidP="00AF5870">
      <w:pPr>
        <w:pStyle w:val="SFPara-Clause-nonum"/>
      </w:pPr>
      <w:bookmarkStart w:id="6" w:name="a1051480"/>
      <w:r>
        <w:t xml:space="preserve">We reserve the right in our sole discretion to revise and update these terms and conditions from time to time. </w:t>
      </w:r>
      <w:proofErr w:type="gramStart"/>
      <w:r>
        <w:t>Any and all</w:t>
      </w:r>
      <w:proofErr w:type="gramEnd"/>
      <w:r>
        <w:t xml:space="preserve"> such modifications are effective immediately upon posting and apply to all access to and continued use of the Website. You agree to periodically review the terms and conditions </w:t>
      </w:r>
      <w:proofErr w:type="gramStart"/>
      <w:r>
        <w:t>in order to</w:t>
      </w:r>
      <w:proofErr w:type="gramEnd"/>
      <w:r>
        <w:t xml:space="preserve"> be aware of any such modifications and your continued use shall be your acceptance of these. </w:t>
      </w:r>
      <w:bookmarkEnd w:id="6"/>
    </w:p>
    <w:p w14:paraId="09B3935C" w14:textId="77777777" w:rsidR="00AF5870" w:rsidRPr="00B70242" w:rsidRDefault="00AF5870" w:rsidP="00AF5870">
      <w:pPr>
        <w:pStyle w:val="SFPara-Clause-nonum"/>
      </w:pPr>
      <w:bookmarkStart w:id="7" w:name="a1051484"/>
      <w:r>
        <w:t>The information and material on this Website may be changed, withdrawn, or terminated at any time in our sole discretion without notice. We will not be liable if, for any reason, all or any part of the Website is restricted to users or unavailable at any time or for any period.</w:t>
      </w:r>
      <w:bookmarkEnd w:id="7"/>
    </w:p>
    <w:p w14:paraId="4928E94B" w14:textId="77777777" w:rsidR="00AF5870" w:rsidRPr="00533756" w:rsidRDefault="00AF5870" w:rsidP="00AF5870">
      <w:pPr>
        <w:pStyle w:val="SFPara-Clause-nonum"/>
        <w:rPr>
          <w:b/>
          <w:bCs/>
          <w:u w:val="single"/>
        </w:rPr>
      </w:pPr>
      <w:bookmarkStart w:id="8" w:name="a1004439"/>
      <w:r>
        <w:rPr>
          <w:b/>
          <w:bCs/>
          <w:u w:val="single"/>
        </w:rPr>
        <w:t>Your Use of the Website and Account Set-Up and Security</w:t>
      </w:r>
      <w:bookmarkEnd w:id="8"/>
    </w:p>
    <w:p w14:paraId="418AB6EA" w14:textId="77777777" w:rsidR="00AF5870" w:rsidRDefault="00AF5870" w:rsidP="00AF5870">
      <w:pPr>
        <w:pStyle w:val="SFPara-Clause-nonum"/>
      </w:pPr>
      <w:bookmarkStart w:id="9" w:name="a1051413"/>
      <w:r>
        <w:t xml:space="preserve">The security of your personal information is very important to us. We use physical, electronic, and administrative measures designed to secure your personal information from accidental loss and from unauthorized access, use, alteration, and disclosure. </w:t>
      </w:r>
      <w:bookmarkEnd w:id="9"/>
    </w:p>
    <w:p w14:paraId="01981297" w14:textId="77777777" w:rsidR="00AF5870" w:rsidRDefault="00AF5870" w:rsidP="00AF5870">
      <w:pPr>
        <w:pStyle w:val="SFPara-Clause-nonum"/>
      </w:pPr>
      <w:bookmarkStart w:id="10" w:name="a292411"/>
      <w:r>
        <w:t xml:space="preserve">The safety and security of your information also depends on you. Users are responsible for obtaining their own access to the Website. Users are required to ensure that all persons who access the Website through a user's internet connection are aware of these Terms and Conditions and comply with them. The Website, including content or areas of the Website, may require user registration. It is a condition of your use of the Website that all the information you provide on the Website is correct, current, and complete. </w:t>
      </w:r>
      <w:bookmarkEnd w:id="10"/>
    </w:p>
    <w:p w14:paraId="420DEDB1" w14:textId="77777777" w:rsidR="00AF5870" w:rsidRPr="005F590B" w:rsidRDefault="00AF5870" w:rsidP="00AF5870">
      <w:pPr>
        <w:pStyle w:val="SFPara-Clause-nonum"/>
      </w:pPr>
      <w:bookmarkStart w:id="11" w:name="a611263"/>
      <w:r>
        <w:lastRenderedPageBreak/>
        <w:t xml:space="preserve">Unfortunately, the transmission of information via the Internet is not completely secure. Although we do our best to protect your personal information, we cannot guarantee the security of your personal information transmitted to our </w:t>
      </w:r>
      <w:proofErr w:type="gramStart"/>
      <w:r>
        <w:t>Website</w:t>
      </w:r>
      <w:proofErr w:type="gramEnd"/>
      <w:r>
        <w:t>. Any transmission of personal information is at your own risk. We are not responsible for circumvention of any privacy settings or security measures contained on the Website.</w:t>
      </w:r>
      <w:bookmarkEnd w:id="11"/>
    </w:p>
    <w:p w14:paraId="2B647A0B" w14:textId="1A0FDC92" w:rsidR="00AF5870" w:rsidRDefault="00AF5870" w:rsidP="00AF5870">
      <w:pPr>
        <w:pStyle w:val="SFPara-Clause-nonum"/>
      </w:pPr>
      <w:bookmarkStart w:id="12" w:name="a1051511"/>
      <w:r>
        <w:t>Your provision of registration information and any submissions you make to the Website through any functionality (collectively, "</w:t>
      </w:r>
      <w:r>
        <w:rPr>
          <w:b/>
        </w:rPr>
        <w:t>Interactive Functions</w:t>
      </w:r>
      <w:r>
        <w:t xml:space="preserve">") constitutes your consent to all actions we take with respect to such information consistent with our Privacy Policy. </w:t>
      </w:r>
      <w:bookmarkEnd w:id="12"/>
    </w:p>
    <w:p w14:paraId="48AAB5A9" w14:textId="77777777" w:rsidR="00AF5870" w:rsidRDefault="00AF5870" w:rsidP="00AF5870">
      <w:pPr>
        <w:pStyle w:val="SFPara-Clause-nonum"/>
      </w:pPr>
      <w:bookmarkStart w:id="13" w:name="a1051415"/>
      <w:r>
        <w:t xml:space="preserve">Any username, password, or any other piece of information chosen by you, or provided to you as part of our security procedures, must be treated as confidential, and you must not disclose it to any other person or entity. You must exercise caution when accessing your account from a public or shared computer so that others are not able to view or record your password or other personal information. You understand and agree that should you be provided an account, your account is personal to </w:t>
      </w:r>
      <w:proofErr w:type="gramStart"/>
      <w:r>
        <w:t>you</w:t>
      </w:r>
      <w:proofErr w:type="gramEnd"/>
      <w:r>
        <w:t xml:space="preserve"> and you agree not to provide any other person with access to this Website or portions of it using your username, password, or other security information. You agree to notify us immediately of any unauthorized access to or use of your username or password or any other breach of security. You also agree to ensure that you logout from your account at the end of each session. You are responsible for any password misuse or any unauthorized access. </w:t>
      </w:r>
      <w:bookmarkEnd w:id="13"/>
    </w:p>
    <w:p w14:paraId="5808010A" w14:textId="425A34B3" w:rsidR="00AF5870" w:rsidRDefault="00AF5870" w:rsidP="00AF5870">
      <w:pPr>
        <w:pStyle w:val="SFPara-Clause-nonum"/>
      </w:pPr>
      <w:bookmarkStart w:id="14" w:name="a1051416"/>
      <w:r>
        <w:t xml:space="preserve">We reserve the right at any time and from time to time, to </w:t>
      </w:r>
      <w:r w:rsidR="00312FBD">
        <w:t xml:space="preserve">suspend your access to our </w:t>
      </w:r>
      <w:proofErr w:type="gramStart"/>
      <w:r w:rsidR="00312FBD">
        <w:t>Website</w:t>
      </w:r>
      <w:proofErr w:type="gramEnd"/>
      <w:r>
        <w:t>, in our sole discretion for any or no reason, including any violation of any provision of these Terms and Conditions.</w:t>
      </w:r>
      <w:bookmarkEnd w:id="14"/>
    </w:p>
    <w:p w14:paraId="461CC502" w14:textId="77777777" w:rsidR="00AF5870" w:rsidRDefault="00AF5870" w:rsidP="00AF5870">
      <w:pPr>
        <w:pStyle w:val="SFPara-Clause-nonum"/>
      </w:pPr>
      <w:bookmarkStart w:id="15" w:name="a1051485"/>
      <w:r>
        <w:t>You are prohibited from attempting to circumvent and from violating the security of this Website, including, without limitation: (a) accessing content and data that is not intended for you; (b) attempting to breach or breaching the security and/or authentication measures which are not authorized; (c) restricting, disrupting or disabling service to users, hosts, servers, or networks; (d) illicitly reproducing TCP/IP packet header; (e) disrupting network services and otherwise disrupting Website owner's ability to monitor the Website; (f) using any robot, spider, or other automatic device, process, or means to access the Website for any purpose, including monitoring or copying any of the material on the Website; (g) introducing any viruses, trojan horses, worms, logic bombs, or other material that is malicious or technologically harmful; (h) attacking the Website via a denial-of-service attack, distributed denial-of-service attack, flooding, mailbombing, or crashing; and (</w:t>
      </w:r>
      <w:proofErr w:type="spellStart"/>
      <w:r>
        <w:t>i</w:t>
      </w:r>
      <w:proofErr w:type="spellEnd"/>
      <w:r>
        <w:t>) otherwise attempting to interfere with the proper working of the Website.</w:t>
      </w:r>
      <w:bookmarkEnd w:id="15"/>
    </w:p>
    <w:p w14:paraId="58BEB88A" w14:textId="77777777" w:rsidR="00AF5870" w:rsidRPr="00533756" w:rsidRDefault="00AF5870" w:rsidP="00AF5870">
      <w:pPr>
        <w:pStyle w:val="SFPara-Clause-nonum"/>
        <w:rPr>
          <w:b/>
          <w:bCs/>
          <w:u w:val="single"/>
        </w:rPr>
      </w:pPr>
      <w:bookmarkStart w:id="16" w:name="a1051401"/>
      <w:r>
        <w:rPr>
          <w:b/>
          <w:bCs/>
          <w:u w:val="single"/>
        </w:rPr>
        <w:t>Intellectual Property Rights and Ownership</w:t>
      </w:r>
      <w:bookmarkEnd w:id="16"/>
    </w:p>
    <w:p w14:paraId="27BA65AB" w14:textId="77777777" w:rsidR="00AF5870" w:rsidRPr="005F590B" w:rsidRDefault="00AF5870" w:rsidP="00AF5870">
      <w:pPr>
        <w:pStyle w:val="SFPara-Clause-nonum"/>
      </w:pPr>
      <w:bookmarkStart w:id="17" w:name="a1051417"/>
      <w:r>
        <w:t xml:space="preserve">You understand and agree that the Website and its entire contents, features, and functionality, including, but not limited to, all information, software, code, data text, displays, graphics, photographs, images, video, audio, music, broadcast, design, presentation, website layout, selection, and arrangement, are owned by the Company, its licensors, or other providers of such material and are protected in all forms by intellectual property laws including, without limitation, copyright, trademark, patent, trade secret, and any other proprietary rights. </w:t>
      </w:r>
      <w:bookmarkEnd w:id="17"/>
    </w:p>
    <w:p w14:paraId="34DB1B4D" w14:textId="5A8EC7A4" w:rsidR="00AF5870" w:rsidRDefault="00AF5870" w:rsidP="00AF5870">
      <w:pPr>
        <w:pStyle w:val="SFPara-Clause-nonum"/>
      </w:pPr>
      <w:bookmarkStart w:id="18" w:name="a1051487"/>
      <w:r>
        <w:lastRenderedPageBreak/>
        <w:t xml:space="preserve">The Company name, </w:t>
      </w:r>
      <w:r w:rsidR="00E40F55">
        <w:t>all event intellectual property</w:t>
      </w:r>
      <w:r>
        <w:t>, and all related names, logos, product and service names, designs, images, and slogans are trademarks of the Company or its affiliates or licensors. You must not use such marks without the prior written permission of the Company. Other names, logos, product and service names, designs, images, and slogans mentioned, or which appear on this Website are the trademarks of their respective owners. Use of any such property, except as expressly authorized, shall constitute an infringement or violation of the rights of the property owner and may be a violation of federal or other laws and could subject the infringer to legal action.</w:t>
      </w:r>
      <w:bookmarkEnd w:id="18"/>
    </w:p>
    <w:p w14:paraId="54B32C11" w14:textId="77777777" w:rsidR="00AF5870" w:rsidRDefault="00AF5870" w:rsidP="00AF5870">
      <w:pPr>
        <w:pStyle w:val="SFPara-Clause-nonum"/>
      </w:pPr>
      <w:bookmarkStart w:id="19" w:name="a1051418"/>
      <w:r>
        <w:t xml:space="preserve">You may only use the Website for your personal and non-commercial use. You shall not directly or indirectly reproduce, compile for an internal database, distribute, modify, create derivative works of, publicly display, publicly perform, republish, download, store, or transmit any of the material on our Website, in any form or medium whatsoever except: </w:t>
      </w:r>
      <w:bookmarkEnd w:id="19"/>
    </w:p>
    <w:p w14:paraId="78AE72DF" w14:textId="77777777" w:rsidR="00AF5870" w:rsidRDefault="00AF5870" w:rsidP="00AF5870">
      <w:pPr>
        <w:pStyle w:val="SFParasubclause1"/>
      </w:pPr>
      <w:bookmarkStart w:id="20" w:name="a667288"/>
      <w:r>
        <w:t xml:space="preserve">your computer and browser may temporarily </w:t>
      </w:r>
      <w:proofErr w:type="gramStart"/>
      <w:r>
        <w:t>store</w:t>
      </w:r>
      <w:proofErr w:type="gramEnd"/>
      <w:r>
        <w:t xml:space="preserve"> or cache copies of materials being accessed and viewed;</w:t>
      </w:r>
      <w:bookmarkEnd w:id="20"/>
    </w:p>
    <w:p w14:paraId="5779C807" w14:textId="1F8756DE" w:rsidR="00AF5870" w:rsidRDefault="00AF5870" w:rsidP="00AF5870">
      <w:pPr>
        <w:pStyle w:val="SFParasubclause1"/>
      </w:pPr>
      <w:bookmarkStart w:id="21" w:name="a508401"/>
      <w:r>
        <w:t xml:space="preserve">a reasonable number of copies for personal use only may be printed keeping any proprietary notices thereon, which may only be used for non-commercial and lawful personal use and not for further reproduction, publication, or distribution of any kind on any medium </w:t>
      </w:r>
      <w:proofErr w:type="gramStart"/>
      <w:r>
        <w:t>whatsoever;</w:t>
      </w:r>
      <w:bookmarkEnd w:id="21"/>
      <w:proofErr w:type="gramEnd"/>
    </w:p>
    <w:p w14:paraId="75FB877C" w14:textId="359DD0EA" w:rsidR="00AF5870" w:rsidRDefault="00AF5870" w:rsidP="00AF5870">
      <w:pPr>
        <w:pStyle w:val="SFParasubclause1"/>
      </w:pPr>
      <w:bookmarkStart w:id="22" w:name="a625522"/>
      <w:r>
        <w:t xml:space="preserve">one single user copy may be downloaded with any proprietary notices intact, for your own personal, non-commercial use, conditional on your agreement to be bound by our end user </w:t>
      </w:r>
      <w:proofErr w:type="spellStart"/>
      <w:r>
        <w:t>licence</w:t>
      </w:r>
      <w:proofErr w:type="spellEnd"/>
      <w:r>
        <w:t xml:space="preserve"> agreement for such downloads; and</w:t>
      </w:r>
      <w:bookmarkEnd w:id="22"/>
    </w:p>
    <w:p w14:paraId="4D89A32C" w14:textId="1A4A8EA9" w:rsidR="00AF5870" w:rsidRPr="00DA6303" w:rsidRDefault="00AF5870" w:rsidP="00AF5870">
      <w:pPr>
        <w:pStyle w:val="SFParasubclause1"/>
      </w:pPr>
      <w:bookmarkStart w:id="23" w:name="a514130"/>
      <w:r>
        <w:t xml:space="preserve">in the event social media platforms are linked to certain content on our </w:t>
      </w:r>
      <w:proofErr w:type="gramStart"/>
      <w:r>
        <w:t>Website</w:t>
      </w:r>
      <w:proofErr w:type="gramEnd"/>
      <w:r>
        <w:t>, you may take such actions as our Website and such third-party social media platforms permit.</w:t>
      </w:r>
      <w:bookmarkEnd w:id="23"/>
    </w:p>
    <w:p w14:paraId="3445A407" w14:textId="77777777" w:rsidR="00AF5870" w:rsidRPr="001F625A" w:rsidRDefault="00AF5870" w:rsidP="00AF5870">
      <w:pPr>
        <w:pStyle w:val="SFPara-Clause-nonum"/>
      </w:pPr>
      <w:bookmarkStart w:id="24" w:name="a1051419"/>
      <w:r>
        <w:t>Users are not</w:t>
      </w:r>
      <w:r>
        <w:rPr>
          <w:b/>
        </w:rPr>
        <w:t xml:space="preserve"> </w:t>
      </w:r>
      <w:r>
        <w:t>permitted to modify copies of any materials from this Website nor delete or alter any copyright, trademark, or other proprietary rights notices from copies of materials from this site. You must not access or use for any commercial purposes any part of the Website or any services or materials available through the Website.</w:t>
      </w:r>
      <w:bookmarkEnd w:id="24"/>
    </w:p>
    <w:p w14:paraId="6EB28099" w14:textId="77777777" w:rsidR="00AF5870" w:rsidRDefault="00AF5870" w:rsidP="00AF5870">
      <w:pPr>
        <w:pStyle w:val="SFPara-Clause-nonum"/>
      </w:pPr>
      <w:bookmarkStart w:id="25" w:name="a1051422"/>
      <w:r>
        <w:t xml:space="preserve">If you print off, copy, or download any part of our </w:t>
      </w:r>
      <w:proofErr w:type="gramStart"/>
      <w:r>
        <w:t>Website</w:t>
      </w:r>
      <w:proofErr w:type="gramEnd"/>
      <w:r>
        <w:t xml:space="preserve"> in breach of these Terms and Conditions, your right to use the Website will cease immediately and you must, at our option, return or destroy any copies of the materials you have made. You have no right, title, or interest in or to the Website or to any content on the Website, and all rights not expressly granted are reserved by the Company. Any use of the Website not expressly permitted by these Terms and Conditions is a breach of these Terms and Conditions and may infringe or violate copyright, trademark, and other intellectual property or other proprietary laws.</w:t>
      </w:r>
      <w:bookmarkEnd w:id="25"/>
    </w:p>
    <w:p w14:paraId="50FC688A" w14:textId="77777777" w:rsidR="00AF5870" w:rsidRPr="00DA2E8C" w:rsidRDefault="00AF5870" w:rsidP="00AF5870">
      <w:pPr>
        <w:pStyle w:val="SFPara-Clause-nonum"/>
        <w:rPr>
          <w:b/>
          <w:u w:val="single"/>
        </w:rPr>
      </w:pPr>
      <w:bookmarkStart w:id="26" w:name="a1051488"/>
      <w:r>
        <w:rPr>
          <w:b/>
          <w:u w:val="single"/>
        </w:rPr>
        <w:t>Conditions of Use and User Submissions and Site Content Standards</w:t>
      </w:r>
      <w:bookmarkEnd w:id="26"/>
    </w:p>
    <w:p w14:paraId="7E4352D1" w14:textId="77777777" w:rsidR="00AF5870" w:rsidRDefault="00AF5870" w:rsidP="00AF5870">
      <w:pPr>
        <w:pStyle w:val="SFPara-Clause-nonum"/>
      </w:pPr>
      <w:bookmarkStart w:id="27" w:name="a1051424"/>
      <w:r>
        <w:t xml:space="preserve">As a condition of your access and use of the Website, you agree that you may use the Website only for lawful purposes and in accordance with these Terms and Conditions. </w:t>
      </w:r>
      <w:bookmarkEnd w:id="27"/>
    </w:p>
    <w:p w14:paraId="77CD1036" w14:textId="77777777" w:rsidR="00AF5870" w:rsidRDefault="00AF5870" w:rsidP="00AF5870">
      <w:pPr>
        <w:pStyle w:val="SFPara-Clause-nonum"/>
      </w:pPr>
      <w:bookmarkStart w:id="28" w:name="a1051516"/>
      <w:r>
        <w:lastRenderedPageBreak/>
        <w:t xml:space="preserve">The following site content standards apply to </w:t>
      </w:r>
      <w:proofErr w:type="gramStart"/>
      <w:r>
        <w:t>any and all</w:t>
      </w:r>
      <w:proofErr w:type="gramEnd"/>
      <w:r>
        <w:t xml:space="preserve"> content, material, and information a user submits, posts, publishes, displays, or transmits (collectively, "</w:t>
      </w:r>
      <w:r>
        <w:rPr>
          <w:b/>
        </w:rPr>
        <w:t>submit</w:t>
      </w:r>
      <w:r>
        <w:t>") to the website or to other users or persons (collectively, "</w:t>
      </w:r>
      <w:r>
        <w:rPr>
          <w:b/>
        </w:rPr>
        <w:t>User Submissions</w:t>
      </w:r>
      <w:r>
        <w:t xml:space="preserve">") and any and all Interactive Functions. </w:t>
      </w:r>
      <w:proofErr w:type="gramStart"/>
      <w:r>
        <w:t>Any and all</w:t>
      </w:r>
      <w:proofErr w:type="gramEnd"/>
      <w:r>
        <w:t xml:space="preserve"> User Submissions must also comply with all applicable federal, provincial, local, and international laws, regulations, and terms of service. </w:t>
      </w:r>
      <w:bookmarkEnd w:id="28"/>
    </w:p>
    <w:p w14:paraId="10F3E43A" w14:textId="77777777" w:rsidR="00AF5870" w:rsidRDefault="00AF5870" w:rsidP="00AF5870">
      <w:pPr>
        <w:pStyle w:val="SFPara-Clause-nonum"/>
      </w:pPr>
      <w:bookmarkStart w:id="29" w:name="a1051489"/>
      <w:r>
        <w:t>Without limiting the foregoing, you warrant and agree that your use of the Website and any User Submissions shall not:</w:t>
      </w:r>
      <w:bookmarkEnd w:id="29"/>
    </w:p>
    <w:p w14:paraId="77873B3E" w14:textId="27C3DCA7" w:rsidR="00AF5870" w:rsidRPr="002D3B80" w:rsidRDefault="00AF5870" w:rsidP="00AF5870">
      <w:pPr>
        <w:pStyle w:val="SFParasubclause1"/>
        <w:numPr>
          <w:ilvl w:val="1"/>
          <w:numId w:val="3"/>
        </w:numPr>
      </w:pPr>
      <w:bookmarkStart w:id="30" w:name="a1051517"/>
      <w:r>
        <w:t>In any manner violate any applicable federal, provincial, local, or international law or regulation including, without limitation, any laws regarding the export of data or software, patent, trademark, trade secret, copyright, or other intellectual property, legal rights (including the rights of publicity and privacy of others) or contain any material that could give rise to any civil or criminal liability under applicable laws or regulations or that otherwise may be in conflict with these Terms and Conditions and our Privacy Policy.</w:t>
      </w:r>
      <w:bookmarkEnd w:id="30"/>
    </w:p>
    <w:p w14:paraId="19F89FE1" w14:textId="77777777" w:rsidR="00AF5870" w:rsidRPr="002D3B80" w:rsidRDefault="00AF5870" w:rsidP="00AF5870">
      <w:pPr>
        <w:pStyle w:val="SFParasubclause1"/>
      </w:pPr>
      <w:bookmarkStart w:id="31" w:name="a459036"/>
      <w:r>
        <w:t>In any manner violate the terms of use of any third-party website that is linked to the Website, including but not limited to, any third-party social media website.</w:t>
      </w:r>
      <w:bookmarkEnd w:id="31"/>
    </w:p>
    <w:p w14:paraId="721A3302" w14:textId="77777777" w:rsidR="00AF5870" w:rsidRPr="002D3B80" w:rsidRDefault="00AF5870" w:rsidP="00AF5870">
      <w:pPr>
        <w:pStyle w:val="SFParasubclause1"/>
      </w:pPr>
      <w:bookmarkStart w:id="32" w:name="a1051518"/>
      <w:r>
        <w:t xml:space="preserve">Include or contain any material that is exploitive, obscene, harmful, threatening, abusive, harassing, hateful, defamatory, sexually </w:t>
      </w:r>
      <w:proofErr w:type="gramStart"/>
      <w:r>
        <w:t>explicit</w:t>
      </w:r>
      <w:proofErr w:type="gramEnd"/>
      <w:r>
        <w:t xml:space="preserve"> or pornographic, violent, inflammatory, or discriminatory based on race, sex, religion, nationality, disability, sexual orientation, or age or other such legally prohibited ground or be otherwise objectionable, such determination to be made in Company's sole discretion.</w:t>
      </w:r>
      <w:bookmarkEnd w:id="32"/>
    </w:p>
    <w:p w14:paraId="7223BD5F" w14:textId="77777777" w:rsidR="00AF5870" w:rsidRPr="002D3B80" w:rsidRDefault="00AF5870" w:rsidP="00AF5870">
      <w:pPr>
        <w:pStyle w:val="SFParasubclause1"/>
      </w:pPr>
      <w:bookmarkStart w:id="33" w:name="a1051519"/>
      <w:r>
        <w:t>Involve stalking, attempting to exploit or harm any individual (including minors) in any way by exposing them to inappropriate content or otherwise or ask for personal information as prohibited under applicable laws, regulations, or code.</w:t>
      </w:r>
      <w:bookmarkEnd w:id="33"/>
    </w:p>
    <w:p w14:paraId="6024EA35" w14:textId="77777777" w:rsidR="00AF5870" w:rsidRPr="002D3B80" w:rsidRDefault="00AF5870" w:rsidP="00AF5870">
      <w:pPr>
        <w:pStyle w:val="SFParasubclause1"/>
      </w:pPr>
      <w:bookmarkStart w:id="34" w:name="a1051520"/>
      <w:r>
        <w:t xml:space="preserve">Involve, provide, or contribute any false, inaccurate, or misleading information. </w:t>
      </w:r>
      <w:bookmarkEnd w:id="34"/>
    </w:p>
    <w:p w14:paraId="0339E779" w14:textId="77777777" w:rsidR="00AF5870" w:rsidRPr="002D3B80" w:rsidRDefault="00AF5870" w:rsidP="00AF5870">
      <w:pPr>
        <w:pStyle w:val="SFParasubclause1"/>
      </w:pPr>
      <w:bookmarkStart w:id="35" w:name="a1051521"/>
      <w:r>
        <w:t xml:space="preserve">Include sending, knowingly receiving, uploading, downloading, using, or reusing any material that does not comply with the Conditions of Use and User Submissions and Site Content Standards. </w:t>
      </w:r>
      <w:bookmarkEnd w:id="35"/>
    </w:p>
    <w:p w14:paraId="5F71B5DE" w14:textId="77777777" w:rsidR="00AF5870" w:rsidRPr="002D3B80" w:rsidRDefault="00AF5870" w:rsidP="00AF5870">
      <w:pPr>
        <w:pStyle w:val="SFParasubclause1"/>
      </w:pPr>
      <w:bookmarkStart w:id="36" w:name="a112516"/>
      <w:r>
        <w:t>Impersonate or attempt to impersonate the Company, a Company employee, another user, or any other person or entity (including, without limitation, by using email addresses or screen names associated with any of the foregoing).</w:t>
      </w:r>
      <w:bookmarkEnd w:id="36"/>
    </w:p>
    <w:p w14:paraId="285AE63C" w14:textId="77777777" w:rsidR="00AF5870" w:rsidRPr="002D3B80" w:rsidRDefault="00AF5870" w:rsidP="00AF5870">
      <w:pPr>
        <w:pStyle w:val="SFParasubclause1"/>
      </w:pPr>
      <w:bookmarkStart w:id="37" w:name="a1051523"/>
      <w:r>
        <w:t xml:space="preserve">Transmit, or procure the sending of, any advertisements or promotions [without our prior written consent], sales, or encourage any other commercial activities, including, without limitation, any "spam", "junk mail", "chain letter", contests, sweepstakes and other sales promotions, barter, or advertising or any other similar solicitation. </w:t>
      </w:r>
      <w:bookmarkEnd w:id="37"/>
    </w:p>
    <w:p w14:paraId="423F5B72" w14:textId="77777777" w:rsidR="00AF5870" w:rsidRPr="002D3B80" w:rsidRDefault="00AF5870" w:rsidP="00AF5870">
      <w:pPr>
        <w:pStyle w:val="SFParasubclause1"/>
      </w:pPr>
      <w:bookmarkStart w:id="38" w:name="a1051524"/>
      <w:r>
        <w:t xml:space="preserve">Encourage any other conduct that restricts or inhibits anyone's use or enjoyment of the Website, or which, as determined by us, may harm the Company or users of the </w:t>
      </w:r>
      <w:proofErr w:type="gramStart"/>
      <w:r>
        <w:t>Website</w:t>
      </w:r>
      <w:proofErr w:type="gramEnd"/>
      <w:r>
        <w:t xml:space="preserve"> or expose them to liability.</w:t>
      </w:r>
      <w:bookmarkEnd w:id="38"/>
    </w:p>
    <w:p w14:paraId="13A4017A" w14:textId="77777777" w:rsidR="00AF5870" w:rsidRPr="002D3B80" w:rsidRDefault="00AF5870" w:rsidP="00AF5870">
      <w:pPr>
        <w:pStyle w:val="SFParasubclause1"/>
      </w:pPr>
      <w:bookmarkStart w:id="39" w:name="a1051525"/>
      <w:r>
        <w:lastRenderedPageBreak/>
        <w:t>Cause annoyance, inconvenience, or needless anxiety or be likely to upset, embarrass, or alarm any other person.</w:t>
      </w:r>
      <w:bookmarkEnd w:id="39"/>
    </w:p>
    <w:p w14:paraId="15D96FBA" w14:textId="77777777" w:rsidR="00AF5870" w:rsidRPr="002D3B80" w:rsidRDefault="00AF5870" w:rsidP="00AF5870">
      <w:pPr>
        <w:pStyle w:val="SFParasubclause1"/>
      </w:pPr>
      <w:bookmarkStart w:id="40" w:name="a1051526"/>
      <w:r>
        <w:t>Promote any illegal activity, or advocate, promote, or assist any unlawful act.</w:t>
      </w:r>
      <w:bookmarkEnd w:id="40"/>
    </w:p>
    <w:p w14:paraId="519FF435" w14:textId="77777777" w:rsidR="00AF5870" w:rsidRPr="002D3B80" w:rsidRDefault="00AF5870" w:rsidP="00AF5870">
      <w:pPr>
        <w:pStyle w:val="SFParasubclause1"/>
      </w:pPr>
      <w:bookmarkStart w:id="41" w:name="a1051527"/>
      <w:r>
        <w:t xml:space="preserve">Give the impression that they originate from or are endorsed by us or any other person or </w:t>
      </w:r>
      <w:proofErr w:type="gramStart"/>
      <w:r>
        <w:t>entity, if</w:t>
      </w:r>
      <w:proofErr w:type="gramEnd"/>
      <w:r>
        <w:t xml:space="preserve"> this is not the case.</w:t>
      </w:r>
      <w:bookmarkEnd w:id="41"/>
    </w:p>
    <w:p w14:paraId="00687398" w14:textId="77777777" w:rsidR="00AF5870" w:rsidRPr="002D3B80" w:rsidRDefault="00AF5870" w:rsidP="00AF5870">
      <w:pPr>
        <w:pStyle w:val="SFPara-Clause-nonum"/>
        <w:rPr>
          <w:b/>
          <w:bCs/>
          <w:u w:val="single"/>
        </w:rPr>
      </w:pPr>
      <w:bookmarkStart w:id="42" w:name="a583166"/>
      <w:r>
        <w:rPr>
          <w:b/>
          <w:bCs/>
          <w:u w:val="single"/>
        </w:rPr>
        <w:t xml:space="preserve">User Submissions: Grant of </w:t>
      </w:r>
      <w:proofErr w:type="spellStart"/>
      <w:r>
        <w:rPr>
          <w:b/>
          <w:bCs/>
          <w:u w:val="single"/>
        </w:rPr>
        <w:t>Licence</w:t>
      </w:r>
      <w:bookmarkEnd w:id="42"/>
      <w:proofErr w:type="spellEnd"/>
    </w:p>
    <w:p w14:paraId="422735A2" w14:textId="77777777" w:rsidR="00AF5870" w:rsidRPr="005F590B" w:rsidRDefault="00AF5870" w:rsidP="00AF5870">
      <w:pPr>
        <w:pStyle w:val="SFPara-Clause-nonum"/>
      </w:pPr>
      <w:bookmarkStart w:id="43" w:name="a1051427"/>
      <w:r>
        <w:t>The Website may contain Interactive Functions allowing User Submissions on or through the Website.</w:t>
      </w:r>
      <w:bookmarkEnd w:id="43"/>
    </w:p>
    <w:p w14:paraId="75415028" w14:textId="632FA3F6" w:rsidR="00AF5870" w:rsidRPr="002D3B80" w:rsidRDefault="00AF5870" w:rsidP="00AF5870">
      <w:pPr>
        <w:pStyle w:val="SFPara-Clause-nonum"/>
      </w:pPr>
      <w:bookmarkStart w:id="44" w:name="a1051490"/>
      <w:r>
        <w:t xml:space="preserve">None of the User Submissions you submit to the Website will be subject to any confidentiality by the Company. By providing any User Submission to the Website, you grant us and our affiliates and service providers, and each of their and our respective licensees, successors, and assigns the right to a world-wide, royalty free, perpetual, irrevocable, non-exclusive </w:t>
      </w:r>
      <w:proofErr w:type="spellStart"/>
      <w:r>
        <w:t>licence</w:t>
      </w:r>
      <w:proofErr w:type="spellEnd"/>
      <w:r>
        <w:t xml:space="preserve"> to use, reproduce, modify, perform, display, distribute, and otherwise disclose to third parties any such material for any purpose and according to your account settings and/or incorporate such material into any form, medium or technology throughout the world without compensation to you. You further waive any moral rights or other rights of authorship as a condition of submitting any User Submission.</w:t>
      </w:r>
      <w:bookmarkEnd w:id="44"/>
    </w:p>
    <w:p w14:paraId="65AD019E" w14:textId="7A1AFDBF" w:rsidR="00AF5870" w:rsidRPr="002D3B80" w:rsidRDefault="00AF5870" w:rsidP="00AF5870">
      <w:pPr>
        <w:pStyle w:val="SFPara-Clause-nonum"/>
      </w:pPr>
      <w:bookmarkStart w:id="45" w:name="a1051430"/>
      <w:r>
        <w:t xml:space="preserve">By submitting the User Submissions, you declare and warrant that you own or have the necessary rights to submit the User Submissions and have the right to grant the </w:t>
      </w:r>
      <w:proofErr w:type="spellStart"/>
      <w:r>
        <w:t>licence</w:t>
      </w:r>
      <w:proofErr w:type="spellEnd"/>
      <w:r>
        <w:t xml:space="preserve"> hereof to us and our affiliates and service providers, and each of their and our respective licensees, successors, and assigns to the User Submissions and comply with these Terms and Conditions. You represent and warrant that all User Submissions comply with applicable laws and regulations and the Conditions of Use and User Submissions and Site Content Standards set out in these Terms and Conditions.</w:t>
      </w:r>
      <w:bookmarkEnd w:id="45"/>
    </w:p>
    <w:p w14:paraId="39240A9A" w14:textId="2B5F5BF4" w:rsidR="00AF5870" w:rsidRPr="002D3B80" w:rsidRDefault="00AF5870" w:rsidP="00AF5870">
      <w:pPr>
        <w:pStyle w:val="SFPara-Clause-nonum"/>
      </w:pPr>
      <w:bookmarkStart w:id="46" w:name="a1051431"/>
      <w:r>
        <w:t xml:space="preserve">You understand and agree that you, not the Company nor Company's affiliates nor their respective directors, officers, employees, agents, service providers, contractors, licensors, suppliers, or successors, are fully responsible for any User Submissions you submit or contribute, and you are fully responsible and legally liable, including to any third party, for such content and its accuracy. We are not responsible or legally liable to any third party for the content or accuracy of any User Submissions submitted by you or any other user of the Website. </w:t>
      </w:r>
      <w:bookmarkEnd w:id="46"/>
    </w:p>
    <w:p w14:paraId="36B7879E" w14:textId="77777777" w:rsidR="00AF5870" w:rsidRPr="00577446" w:rsidRDefault="00AF5870" w:rsidP="00AF5870">
      <w:pPr>
        <w:pStyle w:val="SFPara-Clause-nonum"/>
        <w:rPr>
          <w:b/>
          <w:bCs/>
          <w:u w:val="single"/>
        </w:rPr>
      </w:pPr>
      <w:bookmarkStart w:id="47" w:name="a454764"/>
      <w:r>
        <w:rPr>
          <w:b/>
          <w:bCs/>
          <w:u w:val="single"/>
        </w:rPr>
        <w:t>Site Monitoring and Enforcement, Suspension, and Termination</w:t>
      </w:r>
      <w:bookmarkEnd w:id="47"/>
    </w:p>
    <w:p w14:paraId="39DA91CA" w14:textId="77777777" w:rsidR="00AF5870" w:rsidRPr="002D3B80" w:rsidRDefault="00AF5870" w:rsidP="00AF5870">
      <w:pPr>
        <w:pStyle w:val="SFPara-Clause-nonum"/>
      </w:pPr>
      <w:bookmarkStart w:id="48" w:name="a1051433"/>
      <w:r>
        <w:t>Company has the right, without provision of notice to:</w:t>
      </w:r>
      <w:bookmarkEnd w:id="48"/>
    </w:p>
    <w:p w14:paraId="1117C09C" w14:textId="77777777" w:rsidR="00AF5870" w:rsidRPr="002D3B80" w:rsidRDefault="00AF5870" w:rsidP="00AF5870">
      <w:pPr>
        <w:pStyle w:val="BulletList1"/>
      </w:pPr>
      <w:r>
        <w:t>Remove or refuse to post on the Website any User Submissions for any or no reason in our sole discretion.</w:t>
      </w:r>
    </w:p>
    <w:p w14:paraId="5744EC6C" w14:textId="77777777" w:rsidR="00AF5870" w:rsidRPr="002D3B80" w:rsidRDefault="00AF5870" w:rsidP="00AF5870">
      <w:pPr>
        <w:pStyle w:val="BulletList1"/>
      </w:pPr>
      <w:r>
        <w:t>At all times, take such actions with respect to any User Submission deemed necessary or appropriate in our sole discretion, including, without limitation, for violating these Terms and Conditions.</w:t>
      </w:r>
    </w:p>
    <w:p w14:paraId="0A2EDD94" w14:textId="77777777" w:rsidR="00AF5870" w:rsidRPr="002D3B80" w:rsidRDefault="00AF5870" w:rsidP="00AF5870">
      <w:pPr>
        <w:pStyle w:val="BulletList1"/>
      </w:pPr>
      <w:r>
        <w:lastRenderedPageBreak/>
        <w:t>Take appropriate legal action, including, without limitation, referral to law enforcement or regulatory authority, or notifying the harmed party of any illegal or unauthorized use of the Website. Without limiting the foregoing, we have the right to fully cooperate with any law enforcement authorities or court order requesting or directing us to disclose the identity or other information of anyone posting any materials on or through the Website.</w:t>
      </w:r>
    </w:p>
    <w:p w14:paraId="42F73149" w14:textId="77777777" w:rsidR="00AF5870" w:rsidRPr="002D3B80" w:rsidRDefault="00AF5870" w:rsidP="00AF5870">
      <w:pPr>
        <w:pStyle w:val="BulletList1"/>
      </w:pPr>
      <w:r>
        <w:t>Terminate or suspend your access to all or part of the Website for any or no reason, including, without limitation, any violation of these Terms and Conditions.</w:t>
      </w:r>
    </w:p>
    <w:p w14:paraId="202A920A" w14:textId="5A061AA0" w:rsidR="00AF5870" w:rsidRPr="002D3B80" w:rsidRDefault="00AF5870" w:rsidP="00AF5870">
      <w:pPr>
        <w:pStyle w:val="SFPara-Clause-nonum"/>
      </w:pPr>
      <w:bookmarkStart w:id="49" w:name="a1051434"/>
      <w:r>
        <w:t>YOU WAIVE AND HOLD HARMLESS THE COMPANY</w:t>
      </w:r>
      <w:r w:rsidR="00C569DE">
        <w:t>, ITS</w:t>
      </w:r>
      <w:r>
        <w:t xml:space="preserve"> AFFILIATES, AND THEIR RESPECTIVE DIRECTORS, OFFICERS, EMPLOYEES, AGENTS, SERVICE PROVIDERS, CONTRACTORS, LICENSORS, LICENSEES, SUPPLIERS, AND SUCCESSORS] FROM ANY AND ALL CLAIMS RESULTING FROM ANY ACTION TAKEN BY THE COMPANY [AND ANY OF THE FOREGOING PARTIES] RELATING TO ANY, INVESTIGATIONS BY EITHER THE COMPANY OR SUCH PARTIES OR BY LAW ENFORCEMENT AUTHORITIES.</w:t>
      </w:r>
      <w:bookmarkEnd w:id="49"/>
    </w:p>
    <w:p w14:paraId="1C315F47" w14:textId="77777777" w:rsidR="00AF5870" w:rsidRPr="002D3B80" w:rsidRDefault="00AF5870" w:rsidP="00AF5870">
      <w:pPr>
        <w:pStyle w:val="SFPara-Clause-nonum"/>
      </w:pPr>
      <w:bookmarkStart w:id="50" w:name="a1051435"/>
      <w:r>
        <w:t xml:space="preserve">We have no obligation, nor any responsibility to any party to monitor the Website or its use, and do not and cannot undertake to review material that you or other users submit to the Website. We cannot ensure prompt removal of objectionable material after it has been posted and we have no liability for any action or inaction regarding transmissions, communications, or content provided by any user or third party, subject to applicable laws. </w:t>
      </w:r>
      <w:bookmarkEnd w:id="50"/>
    </w:p>
    <w:p w14:paraId="2D20F1DF" w14:textId="77777777" w:rsidR="00AF5870" w:rsidRPr="002D3B80" w:rsidRDefault="00AF5870" w:rsidP="00AF5870">
      <w:pPr>
        <w:pStyle w:val="SFPara-Clause-nonum"/>
        <w:rPr>
          <w:b/>
          <w:bCs/>
          <w:u w:val="single"/>
        </w:rPr>
      </w:pPr>
      <w:bookmarkStart w:id="51" w:name="a1051491"/>
      <w:r>
        <w:rPr>
          <w:b/>
          <w:bCs/>
          <w:u w:val="single"/>
        </w:rPr>
        <w:t xml:space="preserve">No Reliance </w:t>
      </w:r>
      <w:bookmarkEnd w:id="51"/>
    </w:p>
    <w:p w14:paraId="63EBD200" w14:textId="77777777" w:rsidR="00AF5870" w:rsidRPr="002D3B80" w:rsidRDefault="00AF5870" w:rsidP="00AF5870">
      <w:pPr>
        <w:pStyle w:val="SFPara-Clause-nonum"/>
        <w:rPr>
          <w:b/>
        </w:rPr>
      </w:pPr>
      <w:bookmarkStart w:id="52" w:name="a1051438"/>
      <w:r>
        <w:t xml:space="preserve">The content on our </w:t>
      </w:r>
      <w:proofErr w:type="gramStart"/>
      <w:r>
        <w:t>Website</w:t>
      </w:r>
      <w:proofErr w:type="gramEnd"/>
      <w:r>
        <w:t xml:space="preserve"> is provided for general information purposes only. It is not intended to amount to advice on which you should rely. You must obtain more specific or professional advice before taking, or refraining from, any action or inaction </w:t>
      </w:r>
      <w:proofErr w:type="gramStart"/>
      <w:r>
        <w:t>on the basis of</w:t>
      </w:r>
      <w:proofErr w:type="gramEnd"/>
      <w:r>
        <w:t xml:space="preserve"> the content on our site.</w:t>
      </w:r>
      <w:bookmarkEnd w:id="52"/>
    </w:p>
    <w:p w14:paraId="68E4299B" w14:textId="7F509221" w:rsidR="00AF5870" w:rsidRPr="002D3B80" w:rsidRDefault="00AF5870" w:rsidP="00AF5870">
      <w:pPr>
        <w:pStyle w:val="SFPara-Clause-nonum"/>
      </w:pPr>
      <w:bookmarkStart w:id="53" w:name="a1051492"/>
      <w:r>
        <w:t xml:space="preserve">Although we make reasonable efforts to update the information on our </w:t>
      </w:r>
      <w:proofErr w:type="gramStart"/>
      <w:r>
        <w:t>Website</w:t>
      </w:r>
      <w:proofErr w:type="gramEnd"/>
      <w:r>
        <w:t>, we make no representations, warranties, or guarantees, whether express or implied, that the content on our Website is accurate, complete, or up to date. Your use of the Website is at your own risk and neither the Company</w:t>
      </w:r>
      <w:r w:rsidR="00C569DE">
        <w:t xml:space="preserve"> nor its</w:t>
      </w:r>
      <w:r>
        <w:t xml:space="preserve"> affiliates, and their respective directors, officers, employees, agents, service providers, contractors, licensors, licensees, suppliers, or successors have any responsibility or liability whatsoever for your use of this Website.</w:t>
      </w:r>
      <w:bookmarkEnd w:id="53"/>
    </w:p>
    <w:p w14:paraId="141D16D2" w14:textId="2365F306" w:rsidR="00AF5870" w:rsidRPr="002D3B80" w:rsidRDefault="00AF5870" w:rsidP="00AF5870">
      <w:pPr>
        <w:pStyle w:val="SFPara-Clause-nonum"/>
      </w:pPr>
      <w:bookmarkStart w:id="54" w:name="a1051493"/>
      <w:r>
        <w:t>This Website may include content provided by third parties, including from other users and third-party licensors. All statements and/or opinions expressed in any such third-party content, other than the content provided by the Company, are solely the opinions and the responsibility of the person or entity providing those materials. Such materials do not necessarily reflect the opinion of the Company. Neither the Company nor its affiliates, and their respective directors, officers, employees, agents, service providers, contractors, licensors, licensees, suppliers, or successors</w:t>
      </w:r>
      <w:r w:rsidR="00C569DE">
        <w:t xml:space="preserve"> </w:t>
      </w:r>
      <w:r>
        <w:t>have any responsibility or liability whatsoever to you, or any third party, for the content or accuracy of any third-party materials.</w:t>
      </w:r>
      <w:bookmarkEnd w:id="54"/>
    </w:p>
    <w:p w14:paraId="3B014544" w14:textId="77777777" w:rsidR="00AF5870" w:rsidRPr="002D3B80" w:rsidRDefault="00AF5870" w:rsidP="00AF5870">
      <w:pPr>
        <w:pStyle w:val="SFPara-Clause-nonum"/>
        <w:rPr>
          <w:b/>
          <w:bCs/>
          <w:u w:val="single"/>
        </w:rPr>
      </w:pPr>
      <w:bookmarkStart w:id="55" w:name="a212305"/>
      <w:r>
        <w:rPr>
          <w:b/>
          <w:bCs/>
          <w:u w:val="single"/>
        </w:rPr>
        <w:t>Privacy</w:t>
      </w:r>
      <w:bookmarkEnd w:id="55"/>
    </w:p>
    <w:p w14:paraId="3ACB066A" w14:textId="52B51DC9" w:rsidR="00AF5870" w:rsidRPr="002D3B80" w:rsidRDefault="00AF5870" w:rsidP="00AF5870">
      <w:pPr>
        <w:pStyle w:val="SFPara-Clause-nonum"/>
      </w:pPr>
      <w:bookmarkStart w:id="56" w:name="a1051441"/>
      <w:r>
        <w:lastRenderedPageBreak/>
        <w:t xml:space="preserve">By submitting your personal information and using our </w:t>
      </w:r>
      <w:proofErr w:type="gramStart"/>
      <w:r>
        <w:t>Website</w:t>
      </w:r>
      <w:proofErr w:type="gramEnd"/>
      <w:r>
        <w:t xml:space="preserve">, you consent to the collection, use, reproduction, hosting, transmission, and disclosure of any such user content submissions in compliance with our Privacy Policy, as we deem necessary for use of the Website. </w:t>
      </w:r>
      <w:bookmarkEnd w:id="56"/>
    </w:p>
    <w:p w14:paraId="19C1D9A4" w14:textId="4BD5AB63" w:rsidR="00AF5870" w:rsidRDefault="00AF5870" w:rsidP="00AF5870">
      <w:pPr>
        <w:pStyle w:val="SFPara-Clause-nonum"/>
      </w:pPr>
      <w:bookmarkStart w:id="57" w:name="a1051494"/>
      <w:r>
        <w:t xml:space="preserve">By using this </w:t>
      </w:r>
      <w:proofErr w:type="gramStart"/>
      <w:r>
        <w:t>Website</w:t>
      </w:r>
      <w:proofErr w:type="gramEnd"/>
      <w:r>
        <w:t xml:space="preserve"> you are consenting to the use of cookies which allow a server to recall previous requests or registration and/or IP addresses to analyze website use patterns. You can set your browser to notify you before you receive a cookie, giving you the chance to decide whether to accept it. You can also set your browser to turn off cookies. If you do, however, some areas of the Website may not function adequately.</w:t>
      </w:r>
      <w:bookmarkEnd w:id="57"/>
    </w:p>
    <w:p w14:paraId="3CC726D8" w14:textId="77777777" w:rsidR="00AF5870" w:rsidRPr="002D3B80" w:rsidRDefault="00AF5870" w:rsidP="00AF5870">
      <w:pPr>
        <w:pStyle w:val="SFPara-Clause-nonum"/>
        <w:rPr>
          <w:b/>
          <w:bCs/>
          <w:u w:val="single"/>
        </w:rPr>
      </w:pPr>
      <w:bookmarkStart w:id="58" w:name="a452006"/>
      <w:r>
        <w:rPr>
          <w:b/>
          <w:bCs/>
          <w:u w:val="single"/>
        </w:rPr>
        <w:t xml:space="preserve">Third-Party Websites </w:t>
      </w:r>
      <w:bookmarkEnd w:id="58"/>
    </w:p>
    <w:p w14:paraId="3F2A0423" w14:textId="77777777" w:rsidR="00AF5870" w:rsidRPr="002D3B80" w:rsidRDefault="00AF5870" w:rsidP="00AF5870">
      <w:pPr>
        <w:pStyle w:val="SFPara-Clause-nonum"/>
      </w:pPr>
      <w:bookmarkStart w:id="59" w:name="a1051495"/>
      <w:r>
        <w:t xml:space="preserve">For your convenience, this Website may provide links or pointers to third-party sites. We make no representations about any other websites that may be accessed from this Website. If you choose to access any such sites, you do so at your own risk. We have no control over the contents of any such third-party sites and accept no responsibility for such sites or for any loss or damage that may arise from your use of them. You are subject to any terms and conditions of such third-party sites. </w:t>
      </w:r>
      <w:bookmarkEnd w:id="59"/>
    </w:p>
    <w:p w14:paraId="49ED7A1F" w14:textId="66EA7BAC" w:rsidR="00AF5870" w:rsidRDefault="00AF5870" w:rsidP="00AF5870">
      <w:pPr>
        <w:pStyle w:val="SFPara-Clause-nonum"/>
      </w:pPr>
      <w:bookmarkStart w:id="60" w:name="a1051496"/>
      <w:r>
        <w:t>Such links to third-party sites from the Website may include links to certain social media features that enable you to link or transmit on your own or using certain third-party websites, certain content from this Website. You may only use these features when they are provided by us and solely with respect to the content identified.</w:t>
      </w:r>
      <w:bookmarkEnd w:id="60"/>
    </w:p>
    <w:p w14:paraId="3672D513" w14:textId="4C975611" w:rsidR="00AF5870" w:rsidRPr="002D3B80" w:rsidRDefault="00AF5870" w:rsidP="00AF5870">
      <w:pPr>
        <w:pStyle w:val="SFPara-Clause-nonum"/>
      </w:pPr>
      <w:bookmarkStart w:id="61" w:name="a1051448"/>
      <w:r>
        <w:t xml:space="preserve">Our </w:t>
      </w:r>
      <w:proofErr w:type="gramStart"/>
      <w:r>
        <w:t>Website</w:t>
      </w:r>
      <w:proofErr w:type="gramEnd"/>
      <w:r>
        <w:t xml:space="preserve"> must not be framed on any other site, nor may you create a link to any part of our Website other than the homepage. We reserve the right to withdraw linking permission without notice. The website in which you are linking must comply in all respects with the Conditions of Use and User Submissions and Site Content Standards. You agree to cooperate with us in causing any unauthorized framing or linking to immediately stop. </w:t>
      </w:r>
      <w:bookmarkEnd w:id="61"/>
    </w:p>
    <w:p w14:paraId="6E64FD43" w14:textId="64CDA92F" w:rsidR="00AF5870" w:rsidRPr="002D3B80" w:rsidRDefault="00AF5870" w:rsidP="00AF5870">
      <w:pPr>
        <w:pStyle w:val="SFPara-Clause-nonum"/>
        <w:rPr>
          <w:b/>
          <w:bCs/>
          <w:u w:val="single"/>
        </w:rPr>
      </w:pPr>
      <w:bookmarkStart w:id="62" w:name="a457429"/>
      <w:r>
        <w:rPr>
          <w:b/>
          <w:bCs/>
          <w:u w:val="single"/>
        </w:rPr>
        <w:t>Online Purchases</w:t>
      </w:r>
      <w:bookmarkEnd w:id="62"/>
    </w:p>
    <w:p w14:paraId="3354D87F" w14:textId="6D43CC7B" w:rsidR="00AF5870" w:rsidRPr="002D3B80" w:rsidRDefault="00AF5870" w:rsidP="00AF5870">
      <w:pPr>
        <w:pStyle w:val="SFPara-Clause-nonum"/>
      </w:pPr>
      <w:bookmarkStart w:id="63" w:name="a674192"/>
      <w:r>
        <w:t xml:space="preserve">All orders, </w:t>
      </w:r>
      <w:proofErr w:type="gramStart"/>
      <w:r>
        <w:t>purchases</w:t>
      </w:r>
      <w:proofErr w:type="gramEnd"/>
      <w:r>
        <w:t xml:space="preserve"> or transactions for the sale of </w:t>
      </w:r>
      <w:r w:rsidR="00C569DE">
        <w:t xml:space="preserve">tickets to </w:t>
      </w:r>
      <w:proofErr w:type="spellStart"/>
      <w:r w:rsidR="00C569DE">
        <w:t>Unamed</w:t>
      </w:r>
      <w:proofErr w:type="spellEnd"/>
      <w:r w:rsidR="00C569DE">
        <w:t xml:space="preserve"> 2024 </w:t>
      </w:r>
      <w:r>
        <w:t>made using this Website are subject to the</w:t>
      </w:r>
      <w:r w:rsidR="00C569DE">
        <w:t xml:space="preserve"> online</w:t>
      </w:r>
      <w:r>
        <w:t xml:space="preserve"> terms and conditions of sale, also incorporated into these Terms and Conditions.</w:t>
      </w:r>
      <w:bookmarkEnd w:id="63"/>
    </w:p>
    <w:p w14:paraId="2354FC61" w14:textId="77777777" w:rsidR="00AF5870" w:rsidRPr="002A06B8" w:rsidRDefault="00AF5870" w:rsidP="00AF5870">
      <w:pPr>
        <w:pStyle w:val="SFPara-Clause-nonum"/>
        <w:rPr>
          <w:b/>
          <w:u w:val="single"/>
        </w:rPr>
      </w:pPr>
      <w:bookmarkStart w:id="64" w:name="a107208"/>
      <w:r>
        <w:rPr>
          <w:b/>
          <w:u w:val="single"/>
        </w:rPr>
        <w:t>Disclaimer of Warranties</w:t>
      </w:r>
      <w:bookmarkEnd w:id="64"/>
    </w:p>
    <w:p w14:paraId="0E62D634" w14:textId="77777777" w:rsidR="00AF5870" w:rsidRPr="002D3B80" w:rsidRDefault="00AF5870" w:rsidP="00AF5870">
      <w:pPr>
        <w:pStyle w:val="SFPara-Clause-nonum"/>
      </w:pPr>
      <w:bookmarkStart w:id="65" w:name="a1051452"/>
      <w:r>
        <w:t>YOU UNDERSTAND AND AGREE THAT YOUR USE OF THE WEBSITE, ITS CONTENT, AND ANY SERVICES OR ITEMS FOUND OR ATTAINED THROUGH THE WEBSITE IS AT YOUR OWN RISK. THE WEBSITE, ITS CONTENT, AND ANY SERVICES OR ITEMS FOUND OR ATTAINED THROUGH THE WEBSITE ARE PROVIDED ON AN "AS IS" AND "AS AVAILABLE" BASIS, WITHOUT ANY WARRANTIES OR CONDITIONS OF ANY KIND, EITHER EXPRESS OR IMPLIED INCLUDING, BUT NOT LIMITED TO, THE IMPLIED WARRANTIES OF MERCHANTABILITY, FITNESS FOR A PARTICULAR PURPOSE, OR NON-INFRINGEMENT. THE FOREGOING DOES NOT AFFECT ANY WARRANTIES THAT CANNOT BE EXCLUDED OR LIMITED UNDER APPLICABLE LAW.</w:t>
      </w:r>
      <w:bookmarkEnd w:id="65"/>
    </w:p>
    <w:p w14:paraId="00C04EE1" w14:textId="77777777" w:rsidR="00AF5870" w:rsidRPr="002D3B80" w:rsidRDefault="00AF5870" w:rsidP="00AF5870">
      <w:pPr>
        <w:pStyle w:val="SFPara-Clause-nonum"/>
      </w:pPr>
      <w:bookmarkStart w:id="66" w:name="a1051497"/>
      <w:r>
        <w:lastRenderedPageBreak/>
        <w:t>NEITHER THE COMPANY NOR ITS PARENT, SUBSIDIARIES, AFFILIATES, OR THEIR RESPECTIVE DIRECTORS, OFFICERS, EMPLOYEES, AGENTS, SERVICE PROVIDERS, CONTRACTORS, LICENSORS, LICENSEES, SUPPLIERS, OR SUCCESSORS MAKE ANY WARRANTY, REPRESENTATION, OR ENDORSEMENT WITH RESPECT TO THE COMPLETENESS, SECURITY, RELIABILITY, SUITABILITY, ACCURACY, CURRENCY, OR AVAILABILITY OF THE WEBSITE OR ITS CONTENTS. WITHOUT LIMITING THE FOREGOING, NEITHER THE COMPANY NOR ITS PARENT, SUBSIDIARIES, AFFILIATES OR THEIR RESPECTIVE DIRECTORS, OFFICERS, EMPLOYEES, AGENTS, SERVICE PROVIDERS, CONTRACTORS, LICENSORS, LICENSEES, SUPPLIERS, OR SUCCESSORS REPRESENT OR WARRANT THAT THE WEBSITE, ITS CONTENT, OR ANY SERVICES OR ITEMS FOUND OR ATTAINED THROUGH THE WEBSITE WILL BE ACCURATE, RELIABLE, ERROR-FREE, OR UNINTERRUPTED, THAT DEFECTS WILL BE CORRECTED, THAT OUR WEBSITE OR THE SERVER THAT MAKES IT AVAILABLE ARE FREE OF VIRUSES OR OTHER HARMFUL COMPONENTS.</w:t>
      </w:r>
      <w:bookmarkEnd w:id="66"/>
    </w:p>
    <w:p w14:paraId="6C9EB3E0" w14:textId="77777777" w:rsidR="00AF5870" w:rsidRPr="002D3B80" w:rsidRDefault="00AF5870" w:rsidP="00AF5870">
      <w:pPr>
        <w:pStyle w:val="SFPara-Clause-nonum"/>
      </w:pPr>
      <w:bookmarkStart w:id="67" w:name="a1051498"/>
      <w:r>
        <w:t>WE CANNOT AND DO NOT GUARANTEE OR WARRANT THAT FILES OR DATA AVAILABLE FOR DOWNLOADING FROM THE INTERNET OR THE WEBSITE WILL BE FREE OF VIRUSES OR OTHER DESTRUCTIVE CODE. YOU ARE SOLELY AND ENTIRELY RESPONSIBLE FOR YOUR USE OF THE WEBSITE AND YOUR COMPUTER, INTERNET, AND DATA SECURITY. TO THE FULLEST EXTENT PROVIDED BY LAW, WE WILL NOT BE LIABLE FOR ANY LOSS OR DAMAGE CAUSED BY DENIAL-OF-SERVICE ATTACK, DISTRIBUTED DENIAL-OF-SERVICE ATTACK, OVERLOADING, FLOODING, MAILBOMBING, OR CRASHING, VIRUSES, TROJAN HORSES, WORMS, LOGIC BOMBS, OR OTHER TECHNOLOGICALLY HARMFUL MATERIAL THAT MAY INFECT YOUR COMPUTER EQUIPMENT, COMPUTER PROGRAMS, DATA, OR OTHER PROPRIETARY MATERIAL DUE TO YOUR USE OF THE WEBSITE OR ANY SERVICES OR ITEMS FOUND OR ATTAINED THROUGH THE WEBSITE OR TO YOUR DOWNLOADING OF ANY MATERIAL POSTED ON IT, OR ON ANY WEBSITE LINKED TO IT.</w:t>
      </w:r>
      <w:bookmarkEnd w:id="67"/>
    </w:p>
    <w:p w14:paraId="1F6783AD" w14:textId="77777777" w:rsidR="00AF5870" w:rsidRPr="002D3B80" w:rsidRDefault="00AF5870" w:rsidP="00AF5870">
      <w:pPr>
        <w:pStyle w:val="SFPara-Clause-nonum"/>
        <w:rPr>
          <w:b/>
          <w:bCs/>
          <w:u w:val="single"/>
        </w:rPr>
      </w:pPr>
      <w:bookmarkStart w:id="68" w:name="a136928"/>
      <w:r>
        <w:rPr>
          <w:b/>
          <w:bCs/>
          <w:u w:val="single"/>
        </w:rPr>
        <w:t>Limitation on Liability</w:t>
      </w:r>
      <w:bookmarkEnd w:id="68"/>
    </w:p>
    <w:p w14:paraId="6133470E" w14:textId="77777777" w:rsidR="00AF5870" w:rsidRPr="002D3B80" w:rsidRDefault="00AF5870" w:rsidP="00AF5870">
      <w:pPr>
        <w:pStyle w:val="SFPara-Clause-nonum"/>
      </w:pPr>
      <w:bookmarkStart w:id="69" w:name="a1051457"/>
      <w:r>
        <w:t xml:space="preserve">EXCEPT WHERE SUCH EXCLUSIONS ARE PROHIBITED BY LAW, UNDER NO CIRCUMSTANCE WILL THE COMPANY NOR ITS PARENT, SUBSIDIARIES, AFFILIATES OR THEIR RESPECTIVE DIRECTORS, OFFICERS, EMPLOYEES, AGENTS, SERVICE PROVIDERS, CONTRACTORS, LICENSORS, LICENSEES, SUPPLIERS, OR SUCCESSORS BE LIABLE FOR NEGLIGENCE, GROSS NEGLIGENCE, NEGLIGENT MISREPRESENTATION, FUNDAMENTAL BREACH, DAMAGES OF ANY KIND, UNDER ANY LEGAL THEORY,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BREACH OF CONTRACT, BREACH OF PRIVACY, OR OTHERWISE, EVEN IF THE PARTY WAS ALLEGEDLY ADVISED OR HAD REASON TO KNOW, ARISING OUT OF OR IN CONNECTION WITH YOUR USE, OR INABILITY TO USE, OR RELIANCE ON, THE WEBSITE, ANY LINKED WEBSITES OR SUCH OTHER </w:t>
      </w:r>
      <w:r>
        <w:lastRenderedPageBreak/>
        <w:t>THIRD-PARTY WEBSITES, NOR ANY WEBSITE CONTENT, MATERIALS, POSTING, OR INFORMATION THEREON.</w:t>
      </w:r>
      <w:bookmarkEnd w:id="69"/>
    </w:p>
    <w:p w14:paraId="0739E1AB" w14:textId="77777777" w:rsidR="00AF5870" w:rsidRPr="002D3B80" w:rsidRDefault="00AF5870" w:rsidP="00AF5870">
      <w:pPr>
        <w:pStyle w:val="SFPara-Clause-nonum"/>
        <w:rPr>
          <w:b/>
          <w:bCs/>
          <w:u w:val="single"/>
        </w:rPr>
      </w:pPr>
      <w:bookmarkStart w:id="70" w:name="a1051459"/>
      <w:r>
        <w:rPr>
          <w:b/>
          <w:bCs/>
          <w:u w:val="single"/>
        </w:rPr>
        <w:t>Indemnification</w:t>
      </w:r>
      <w:bookmarkEnd w:id="70"/>
    </w:p>
    <w:p w14:paraId="52932115" w14:textId="77777777" w:rsidR="00AF5870" w:rsidRPr="002D3B80" w:rsidRDefault="00AF5870" w:rsidP="00AF5870">
      <w:pPr>
        <w:pStyle w:val="SFPara-Clause-nonum"/>
      </w:pPr>
      <w:bookmarkStart w:id="71" w:name="a1051460"/>
      <w:r>
        <w:t>To the maximum extent permitted by applicable law, you agree to defend, indemnify, and hold harmless the Company, its parent, subsidiaries, affiliates, and their respective directors, officers, employees, agents, service providers, contractors, licensors, suppliers, successors, and assigns from and against any claims, liabilities, damages, judgments, awards, losses, costs, expenses, or fees (including reasonable legal fees) arising out of or relating to your breach of these Terms and Conditions or your use of the Website, including, but not limited to, your User Submissions, third-party sites, any use of the Website's content, services, and products other than as expressly authorized in these Terms and Conditions.</w:t>
      </w:r>
      <w:bookmarkEnd w:id="71"/>
    </w:p>
    <w:p w14:paraId="7168F2CD" w14:textId="4B60EF6A" w:rsidR="00AF5870" w:rsidRPr="002D3B80" w:rsidRDefault="00AF5870" w:rsidP="00AF5870">
      <w:pPr>
        <w:pStyle w:val="SFPara-Clause-nonum"/>
        <w:rPr>
          <w:b/>
          <w:bCs/>
          <w:u w:val="single"/>
        </w:rPr>
      </w:pPr>
      <w:bookmarkStart w:id="72" w:name="a699054"/>
      <w:r>
        <w:rPr>
          <w:b/>
          <w:bCs/>
          <w:u w:val="single"/>
        </w:rPr>
        <w:t xml:space="preserve">Governing Law </w:t>
      </w:r>
      <w:bookmarkEnd w:id="72"/>
    </w:p>
    <w:p w14:paraId="623789F2" w14:textId="329FA433" w:rsidR="00AF5870" w:rsidRPr="002D3B80" w:rsidRDefault="00AF5870" w:rsidP="00AF5870">
      <w:pPr>
        <w:pStyle w:val="SFPara-Clause-nonum"/>
      </w:pPr>
      <w:bookmarkStart w:id="73" w:name="a1051462"/>
      <w:r>
        <w:t xml:space="preserve">The Website and these Terms and Conditions will be governed by and construed in accordance with the laws of the Province of </w:t>
      </w:r>
      <w:r w:rsidR="00C569DE">
        <w:t>Ontario</w:t>
      </w:r>
      <w:r>
        <w:t xml:space="preserve"> and the federal laws of Canada applicable therein.  </w:t>
      </w:r>
      <w:bookmarkEnd w:id="73"/>
    </w:p>
    <w:p w14:paraId="1FEE5FA9" w14:textId="77777777" w:rsidR="00AF5870" w:rsidRPr="002D3B80" w:rsidRDefault="00AF5870" w:rsidP="00AF5870">
      <w:pPr>
        <w:pStyle w:val="SFPara-Clause-nonum"/>
        <w:rPr>
          <w:b/>
          <w:bCs/>
          <w:u w:val="single"/>
        </w:rPr>
      </w:pPr>
      <w:bookmarkStart w:id="74" w:name="a1051531"/>
      <w:r>
        <w:rPr>
          <w:b/>
          <w:bCs/>
          <w:u w:val="single"/>
        </w:rPr>
        <w:t xml:space="preserve">Waiver </w:t>
      </w:r>
      <w:bookmarkEnd w:id="74"/>
    </w:p>
    <w:p w14:paraId="16D897F6" w14:textId="10DFB2C4" w:rsidR="00AF5870" w:rsidRDefault="00AF5870" w:rsidP="00AF5870">
      <w:pPr>
        <w:pStyle w:val="SFPara-Clause-nonum"/>
      </w:pPr>
      <w:bookmarkStart w:id="75" w:name="a406642"/>
      <w:r>
        <w:t>No failure to exercise, or delay in exercising, any right, remedy, power, or privilege arising from these Terms and Conditions operates, or may be construed, as a waiver thereof; and no single or partial exercise of any right, remedy, power, or privilege hereunder precludes any other or further exercise thereof or the exercise of any other right, remedy, power, or privilege.</w:t>
      </w:r>
      <w:bookmarkEnd w:id="75"/>
    </w:p>
    <w:p w14:paraId="0E4A6960" w14:textId="77777777" w:rsidR="00AF5870" w:rsidRPr="002D3B80" w:rsidRDefault="00AF5870" w:rsidP="00AF5870">
      <w:pPr>
        <w:pStyle w:val="SFPara-Clause-nonum"/>
        <w:rPr>
          <w:b/>
          <w:bCs/>
          <w:u w:val="single"/>
        </w:rPr>
      </w:pPr>
      <w:bookmarkStart w:id="76" w:name="a1051507"/>
      <w:r>
        <w:rPr>
          <w:b/>
          <w:bCs/>
          <w:u w:val="single"/>
        </w:rPr>
        <w:t>Severability</w:t>
      </w:r>
      <w:bookmarkEnd w:id="76"/>
    </w:p>
    <w:p w14:paraId="57B93368" w14:textId="77777777" w:rsidR="00AF5870" w:rsidRPr="002D3B80" w:rsidRDefault="00AF5870" w:rsidP="00AF5870">
      <w:pPr>
        <w:pStyle w:val="SFPara-Clause-nonum"/>
        <w:rPr>
          <w:rStyle w:val="SFPara-ClauseChar"/>
          <w:rFonts w:eastAsiaTheme="minorHAnsi"/>
        </w:rPr>
      </w:pPr>
      <w:bookmarkStart w:id="77" w:name="a1051508"/>
      <w:r>
        <w:t>If any term or provision of these Terms and Conditions is invalid, illegal, or unenforceable in any jurisdiction, such invalidity, illegality, or unenforceability shall not affect any other term or provision of these Terms and Conditions or invalidate or render unenforceable such term or provision in any other jurisdiction.</w:t>
      </w:r>
      <w:bookmarkEnd w:id="77"/>
    </w:p>
    <w:p w14:paraId="76F60B13" w14:textId="77777777" w:rsidR="00AF5870" w:rsidRPr="002D3B80" w:rsidRDefault="00AF5870" w:rsidP="00AF5870">
      <w:pPr>
        <w:pStyle w:val="SFPara-Clause-nonum"/>
        <w:rPr>
          <w:b/>
          <w:bCs/>
          <w:u w:val="single"/>
        </w:rPr>
      </w:pPr>
      <w:bookmarkStart w:id="78" w:name="a361445"/>
      <w:r>
        <w:rPr>
          <w:b/>
          <w:bCs/>
          <w:u w:val="single"/>
        </w:rPr>
        <w:t>Entire Agreement</w:t>
      </w:r>
      <w:bookmarkEnd w:id="78"/>
    </w:p>
    <w:p w14:paraId="5813C020" w14:textId="30735FBC" w:rsidR="00AF5870" w:rsidRPr="002D3B80" w:rsidRDefault="00AF5870" w:rsidP="00AF5870">
      <w:pPr>
        <w:pStyle w:val="SFPara-Clause-nonum"/>
      </w:pPr>
      <w:bookmarkStart w:id="79" w:name="a1051469"/>
      <w:r>
        <w:t>The Terms and Conditions</w:t>
      </w:r>
      <w:r w:rsidR="000F1D54">
        <w:t>,</w:t>
      </w:r>
      <w:r>
        <w:t xml:space="preserve"> our Privacy Policy</w:t>
      </w:r>
      <w:r w:rsidR="000F1D54">
        <w:t>, online sales terms and event waiver and release</w:t>
      </w:r>
      <w:r>
        <w:t xml:space="preserve"> constitute the sole and entire agreement between you and </w:t>
      </w:r>
      <w:r w:rsidR="000F1D54">
        <w:t>JDL Builders</w:t>
      </w:r>
      <w:r>
        <w:t xml:space="preserve"> regarding the Website and supersedes all prior and contemporaneous understandings, agreements, </w:t>
      </w:r>
      <w:proofErr w:type="gramStart"/>
      <w:r>
        <w:t>representations</w:t>
      </w:r>
      <w:proofErr w:type="gramEnd"/>
      <w:r>
        <w:t xml:space="preserve"> and warranties, both written and oral, regarding such subject matter. </w:t>
      </w:r>
      <w:bookmarkEnd w:id="79"/>
    </w:p>
    <w:p w14:paraId="08BE7EF1" w14:textId="77777777" w:rsidR="00AF5870" w:rsidRPr="002D3B80" w:rsidRDefault="00AF5870" w:rsidP="00AF5870">
      <w:pPr>
        <w:pStyle w:val="SFPara-Clause-nonum"/>
        <w:rPr>
          <w:b/>
          <w:bCs/>
          <w:u w:val="single"/>
        </w:rPr>
      </w:pPr>
      <w:bookmarkStart w:id="80" w:name="a1051470"/>
      <w:r>
        <w:rPr>
          <w:b/>
          <w:bCs/>
          <w:u w:val="single"/>
        </w:rPr>
        <w:t>Reporting and Contact</w:t>
      </w:r>
      <w:bookmarkEnd w:id="80"/>
    </w:p>
    <w:p w14:paraId="0F18ABEF" w14:textId="12029078" w:rsidR="00AF5870" w:rsidRPr="002D3B80" w:rsidRDefault="00AF5870" w:rsidP="00AF5870">
      <w:pPr>
        <w:pStyle w:val="SFPara-Clause-nonum"/>
      </w:pPr>
      <w:bookmarkStart w:id="81" w:name="a1051471"/>
      <w:r>
        <w:t xml:space="preserve">This website is operated by </w:t>
      </w:r>
      <w:r w:rsidR="000F1D54">
        <w:t>JDL Builders</w:t>
      </w:r>
      <w:r>
        <w:t>.</w:t>
      </w:r>
      <w:bookmarkEnd w:id="81"/>
    </w:p>
    <w:p w14:paraId="5799B3DD" w14:textId="77777777" w:rsidR="00AF5870" w:rsidRPr="002D3B80" w:rsidRDefault="00AF5870" w:rsidP="00AF5870">
      <w:pPr>
        <w:pStyle w:val="SFPara-Clause-nonum"/>
      </w:pPr>
      <w:bookmarkStart w:id="82" w:name="a1051510"/>
      <w:r>
        <w:t>Should you become aware of misuse of the website including libelous or defamatory conduct, you must report it to the Company at [</w:t>
      </w:r>
      <w:r w:rsidRPr="000F1D54">
        <w:rPr>
          <w:highlight w:val="yellow"/>
        </w:rPr>
        <w:t>EMAIL ADDRESS</w:t>
      </w:r>
      <w:r>
        <w:t xml:space="preserve">]. </w:t>
      </w:r>
      <w:bookmarkEnd w:id="82"/>
    </w:p>
    <w:p w14:paraId="3E960F4F" w14:textId="77777777" w:rsidR="00AF5870" w:rsidRPr="002D3B80" w:rsidRDefault="00AF5870" w:rsidP="00AF5870">
      <w:pPr>
        <w:pStyle w:val="SFPara-Clause-nonum"/>
      </w:pPr>
      <w:bookmarkStart w:id="83" w:name="a1051473"/>
      <w:r>
        <w:lastRenderedPageBreak/>
        <w:t>All other feedback, comments, requests for technical support, and other communications relating to the Website should be directed to [</w:t>
      </w:r>
      <w:r w:rsidRPr="000F1D54">
        <w:rPr>
          <w:highlight w:val="yellow"/>
        </w:rPr>
        <w:t>EMAIL ADDRESS</w:t>
      </w:r>
      <w:r>
        <w:t>].</w:t>
      </w:r>
      <w:bookmarkEnd w:id="83"/>
    </w:p>
    <w:p w14:paraId="1DD6245D" w14:textId="3577C6EB" w:rsidR="00AF5870" w:rsidRPr="002D3B80" w:rsidRDefault="000F1D54" w:rsidP="00AF5870">
      <w:pPr>
        <w:pStyle w:val="SFPara-Clause-nonum"/>
      </w:pPr>
      <w:bookmarkStart w:id="84" w:name="a1051532"/>
      <w:r>
        <w:t>LAST UPDATED</w:t>
      </w:r>
      <w:r w:rsidR="00AF5870">
        <w:t>:</w:t>
      </w:r>
      <w:bookmarkEnd w:id="84"/>
      <w:r>
        <w:t xml:space="preserve"> November 9, 2023</w:t>
      </w:r>
    </w:p>
    <w:p w14:paraId="3B3DD562" w14:textId="77777777" w:rsidR="00AF5870" w:rsidRDefault="00AF5870" w:rsidP="00AF5870">
      <w:pPr>
        <w:pStyle w:val="Paragraph"/>
      </w:pPr>
    </w:p>
    <w:p w14:paraId="1F5163B6" w14:textId="77777777" w:rsidR="00000000" w:rsidRDefault="00000000"/>
    <w:sectPr w:rsidR="00123FA3" w:rsidSect="00F01D13">
      <w:footerReference w:type="even" r:id="rId5"/>
      <w:footerReference w:type="default" r:id="rId6"/>
      <w:foot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E306" w14:textId="77777777" w:rsidR="00000000" w:rsidRDefault="00000000" w:rsidP="00F01D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1E252F87"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13BD" w14:textId="77777777" w:rsidR="00000000" w:rsidRDefault="00000000" w:rsidP="00F01D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14:paraId="4B32E26C" w14:textId="77777777" w:rsidR="00000000" w:rsidRDefault="00000000" w:rsidP="006E68C1">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6DFC"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4F39D3"/>
    <w:multiLevelType w:val="multilevel"/>
    <w:tmpl w:val="7A0A6F50"/>
    <w:lvl w:ilvl="0">
      <w:start w:val="1"/>
      <w:numFmt w:val="decimal"/>
      <w:pStyle w:val="SFPara-Clause"/>
      <w:lvlText w:val="%1."/>
      <w:lvlJc w:val="left"/>
      <w:pPr>
        <w:tabs>
          <w:tab w:val="num" w:pos="720"/>
        </w:tabs>
        <w:ind w:left="0" w:firstLine="0"/>
      </w:pPr>
      <w:rPr>
        <w:rFonts w:hint="default"/>
        <w:color w:val="000000"/>
      </w:rPr>
    </w:lvl>
    <w:lvl w:ilvl="1">
      <w:start w:val="1"/>
      <w:numFmt w:val="lowerLetter"/>
      <w:pStyle w:val="SFParasubclause1"/>
      <w:lvlText w:val="(%2)"/>
      <w:lvlJc w:val="left"/>
      <w:pPr>
        <w:tabs>
          <w:tab w:val="num" w:pos="1440"/>
        </w:tabs>
        <w:ind w:left="720" w:firstLine="0"/>
      </w:pPr>
      <w:rPr>
        <w:rFonts w:hint="default"/>
        <w:color w:val="000000"/>
      </w:rPr>
    </w:lvl>
    <w:lvl w:ilvl="2">
      <w:start w:val="1"/>
      <w:numFmt w:val="lowerRoman"/>
      <w:pStyle w:val="SFParasubclause2"/>
      <w:lvlText w:val="(%3)"/>
      <w:lvlJc w:val="left"/>
      <w:pPr>
        <w:tabs>
          <w:tab w:val="num" w:pos="2160"/>
        </w:tabs>
        <w:ind w:left="2160" w:hanging="720"/>
      </w:pPr>
      <w:rPr>
        <w:rFonts w:hint="default"/>
      </w:rPr>
    </w:lvl>
    <w:lvl w:ilvl="3">
      <w:start w:val="1"/>
      <w:numFmt w:val="upperLetter"/>
      <w:pStyle w:val="SFParasubclause3"/>
      <w:lvlText w:val="(%4)"/>
      <w:lvlJc w:val="left"/>
      <w:pPr>
        <w:tabs>
          <w:tab w:val="num" w:pos="2880"/>
        </w:tabs>
        <w:ind w:left="2880" w:hanging="720"/>
      </w:pPr>
      <w:rPr>
        <w:rFonts w:hint="default"/>
      </w:rPr>
    </w:lvl>
    <w:lvl w:ilvl="4">
      <w:start w:val="1"/>
      <w:numFmt w:val="none"/>
      <w:lvlText w:val=""/>
      <w:lvlJc w:val="left"/>
      <w:pPr>
        <w:tabs>
          <w:tab w:val="num" w:pos="3600"/>
        </w:tabs>
        <w:ind w:left="4320" w:hanging="720"/>
      </w:pPr>
      <w:rPr>
        <w:rFonts w:hint="default"/>
        <w:color w:val="000000" w:themeColor="text1"/>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num w:numId="1" w16cid:durableId="482280445">
    <w:abstractNumId w:val="0"/>
  </w:num>
  <w:num w:numId="2" w16cid:durableId="1539506766">
    <w:abstractNumId w:val="1"/>
  </w:num>
  <w:num w:numId="3" w16cid:durableId="1028337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0"/>
    <w:rsid w:val="0001488B"/>
    <w:rsid w:val="000631F4"/>
    <w:rsid w:val="00091917"/>
    <w:rsid w:val="000F1D54"/>
    <w:rsid w:val="00116E50"/>
    <w:rsid w:val="002B3A8F"/>
    <w:rsid w:val="003117F3"/>
    <w:rsid w:val="00312FBD"/>
    <w:rsid w:val="003755A0"/>
    <w:rsid w:val="0049377E"/>
    <w:rsid w:val="00850D76"/>
    <w:rsid w:val="00977AAD"/>
    <w:rsid w:val="009F2C5D"/>
    <w:rsid w:val="00A00452"/>
    <w:rsid w:val="00AF5870"/>
    <w:rsid w:val="00B05DFA"/>
    <w:rsid w:val="00BB4CF5"/>
    <w:rsid w:val="00C001C5"/>
    <w:rsid w:val="00C569DE"/>
    <w:rsid w:val="00D50E2F"/>
    <w:rsid w:val="00DE7720"/>
    <w:rsid w:val="00E40F55"/>
    <w:rsid w:val="00FB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BD288"/>
  <w14:defaultImageDpi w14:val="32767"/>
  <w15:chartTrackingRefBased/>
  <w15:docId w15:val="{B63B981D-8E00-6643-AA2D-3ECB3696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587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Para-Clause">
    <w:name w:val="SF Para - Clause"/>
    <w:link w:val="SFPara-ClauseChar"/>
    <w:qFormat/>
    <w:rsid w:val="00AF5870"/>
    <w:pPr>
      <w:numPr>
        <w:numId w:val="2"/>
      </w:numPr>
      <w:tabs>
        <w:tab w:val="left" w:pos="0"/>
      </w:tabs>
      <w:spacing w:before="240" w:after="240"/>
      <w:outlineLvl w:val="0"/>
    </w:pPr>
    <w:rPr>
      <w:rFonts w:eastAsia="Times New Roman"/>
      <w:color w:val="000000"/>
      <w:szCs w:val="24"/>
    </w:rPr>
  </w:style>
  <w:style w:type="paragraph" w:customStyle="1" w:styleId="SFParasubclause2">
    <w:name w:val="SF Para subclause 2"/>
    <w:qFormat/>
    <w:rsid w:val="00AF5870"/>
    <w:pPr>
      <w:numPr>
        <w:ilvl w:val="2"/>
        <w:numId w:val="2"/>
      </w:numPr>
      <w:tabs>
        <w:tab w:val="left" w:pos="0"/>
      </w:tabs>
      <w:spacing w:after="240"/>
      <w:outlineLvl w:val="2"/>
    </w:pPr>
    <w:rPr>
      <w:rFonts w:eastAsia="Times New Roman"/>
      <w:color w:val="000000"/>
      <w:szCs w:val="24"/>
    </w:rPr>
  </w:style>
  <w:style w:type="paragraph" w:customStyle="1" w:styleId="SFParasubclause3">
    <w:name w:val="SF Para subclause 3"/>
    <w:qFormat/>
    <w:rsid w:val="00AF5870"/>
    <w:pPr>
      <w:numPr>
        <w:ilvl w:val="3"/>
        <w:numId w:val="2"/>
      </w:numPr>
      <w:tabs>
        <w:tab w:val="left" w:pos="0"/>
      </w:tabs>
      <w:spacing w:after="240"/>
      <w:outlineLvl w:val="3"/>
    </w:pPr>
    <w:rPr>
      <w:rFonts w:eastAsia="Times New Roman"/>
      <w:color w:val="000000"/>
      <w:szCs w:val="24"/>
    </w:rPr>
  </w:style>
  <w:style w:type="character" w:customStyle="1" w:styleId="SFParasubclause1Char">
    <w:name w:val="SF Para subclause 1 Char"/>
    <w:basedOn w:val="DefaultParagraphFont"/>
    <w:link w:val="SFParasubclause1"/>
    <w:locked/>
    <w:rsid w:val="00AF5870"/>
    <w:rPr>
      <w:color w:val="000000"/>
      <w:szCs w:val="24"/>
    </w:rPr>
  </w:style>
  <w:style w:type="character" w:customStyle="1" w:styleId="DocumentTitleChar">
    <w:name w:val="Document Title Char"/>
    <w:basedOn w:val="DefaultParagraphFont"/>
    <w:link w:val="DocumentTitle"/>
    <w:rsid w:val="00AF5870"/>
    <w:rPr>
      <w:b/>
      <w:color w:val="000000"/>
      <w:sz w:val="32"/>
      <w:szCs w:val="24"/>
    </w:rPr>
  </w:style>
  <w:style w:type="character" w:styleId="PageNumber">
    <w:name w:val="page number"/>
    <w:basedOn w:val="DefaultParagraphFont"/>
    <w:semiHidden/>
    <w:rsid w:val="00AF5870"/>
    <w:rPr>
      <w:color w:val="000000"/>
    </w:rPr>
  </w:style>
  <w:style w:type="paragraph" w:styleId="Footer">
    <w:name w:val="footer"/>
    <w:basedOn w:val="Normal"/>
    <w:link w:val="FooterChar"/>
    <w:semiHidden/>
    <w:rsid w:val="00AF5870"/>
    <w:pPr>
      <w:tabs>
        <w:tab w:val="center" w:pos="4680"/>
        <w:tab w:val="right" w:pos="9360"/>
      </w:tabs>
    </w:pPr>
    <w:rPr>
      <w:color w:val="000000"/>
    </w:rPr>
  </w:style>
  <w:style w:type="character" w:customStyle="1" w:styleId="FooterChar">
    <w:name w:val="Footer Char"/>
    <w:basedOn w:val="DefaultParagraphFont"/>
    <w:link w:val="Footer"/>
    <w:semiHidden/>
    <w:rsid w:val="00AF5870"/>
    <w:rPr>
      <w:color w:val="000000"/>
      <w:lang w:val="en-CA"/>
    </w:rPr>
  </w:style>
  <w:style w:type="character" w:customStyle="1" w:styleId="SFPara-ClauseChar">
    <w:name w:val="SF Para - Clause Char"/>
    <w:basedOn w:val="DefaultParagraphFont"/>
    <w:link w:val="SFPara-Clause"/>
    <w:rsid w:val="00AF5870"/>
    <w:rPr>
      <w:rFonts w:eastAsia="Times New Roman"/>
      <w:color w:val="000000"/>
      <w:szCs w:val="24"/>
    </w:rPr>
  </w:style>
  <w:style w:type="character" w:customStyle="1" w:styleId="BulletList1Char">
    <w:name w:val="Bullet List 1 Char"/>
    <w:basedOn w:val="DefaultParagraphFont"/>
    <w:link w:val="BulletList1"/>
    <w:rsid w:val="00AF5870"/>
    <w:rPr>
      <w:color w:val="000000"/>
      <w:szCs w:val="24"/>
    </w:rPr>
  </w:style>
  <w:style w:type="character" w:customStyle="1" w:styleId="SFPara-Clause-nonumChar">
    <w:name w:val="SF Para - Clause - no num Char"/>
    <w:basedOn w:val="DefaultParagraphFont"/>
    <w:link w:val="SFPara-Clause-nonum"/>
    <w:rsid w:val="00AF5870"/>
    <w:rPr>
      <w:color w:val="000000"/>
      <w:szCs w:val="24"/>
    </w:rPr>
  </w:style>
  <w:style w:type="paragraph" w:customStyle="1" w:styleId="Paragraph">
    <w:name w:val="Paragraph"/>
    <w:link w:val="ParagraphChar1"/>
    <w:qFormat/>
    <w:rsid w:val="00AF5870"/>
    <w:pPr>
      <w:spacing w:before="120"/>
    </w:pPr>
    <w:rPr>
      <w:rFonts w:eastAsia="Times New Roman"/>
      <w:color w:val="000000"/>
      <w:szCs w:val="24"/>
    </w:rPr>
  </w:style>
  <w:style w:type="paragraph" w:customStyle="1" w:styleId="BulletList1">
    <w:name w:val="Bullet List 1"/>
    <w:link w:val="BulletList1Char"/>
    <w:qFormat/>
    <w:rsid w:val="00AF5870"/>
    <w:pPr>
      <w:numPr>
        <w:numId w:val="1"/>
      </w:numPr>
      <w:spacing w:after="120"/>
    </w:pPr>
    <w:rPr>
      <w:color w:val="000000"/>
      <w:szCs w:val="24"/>
    </w:rPr>
  </w:style>
  <w:style w:type="paragraph" w:customStyle="1" w:styleId="DocumentTitle">
    <w:name w:val="Document Title"/>
    <w:link w:val="DocumentTitleChar"/>
    <w:qFormat/>
    <w:rsid w:val="00AF5870"/>
    <w:pPr>
      <w:spacing w:after="240"/>
      <w:jc w:val="center"/>
      <w:outlineLvl w:val="0"/>
    </w:pPr>
    <w:rPr>
      <w:b/>
      <w:color w:val="000000"/>
      <w:sz w:val="32"/>
      <w:szCs w:val="24"/>
    </w:rPr>
  </w:style>
  <w:style w:type="paragraph" w:customStyle="1" w:styleId="SFPara-Clause-nonum">
    <w:name w:val="SF Para - Clause - no num"/>
    <w:basedOn w:val="Normal"/>
    <w:link w:val="SFPara-Clause-nonumChar"/>
    <w:qFormat/>
    <w:rsid w:val="00AF5870"/>
    <w:pPr>
      <w:spacing w:before="240" w:after="240"/>
      <w:outlineLvl w:val="0"/>
    </w:pPr>
    <w:rPr>
      <w:color w:val="000000"/>
      <w:szCs w:val="24"/>
      <w:lang w:val="en-US"/>
    </w:rPr>
  </w:style>
  <w:style w:type="paragraph" w:customStyle="1" w:styleId="SFParasubclause1">
    <w:name w:val="SF Para subclause 1"/>
    <w:link w:val="SFParasubclause1Char"/>
    <w:qFormat/>
    <w:rsid w:val="00AF5870"/>
    <w:pPr>
      <w:numPr>
        <w:ilvl w:val="1"/>
        <w:numId w:val="2"/>
      </w:numPr>
      <w:tabs>
        <w:tab w:val="left" w:pos="0"/>
      </w:tabs>
      <w:spacing w:after="240"/>
      <w:outlineLvl w:val="1"/>
    </w:pPr>
    <w:rPr>
      <w:color w:val="000000"/>
      <w:szCs w:val="24"/>
    </w:rPr>
  </w:style>
  <w:style w:type="paragraph" w:customStyle="1" w:styleId="BulletList2">
    <w:name w:val="Bullet List 2"/>
    <w:qFormat/>
    <w:rsid w:val="00AF5870"/>
    <w:pPr>
      <w:numPr>
        <w:ilvl w:val="1"/>
        <w:numId w:val="1"/>
      </w:numPr>
      <w:spacing w:after="120"/>
    </w:pPr>
    <w:rPr>
      <w:rFonts w:eastAsia="Times New Roman"/>
      <w:color w:val="000000"/>
      <w:szCs w:val="24"/>
    </w:rPr>
  </w:style>
  <w:style w:type="character" w:customStyle="1" w:styleId="ParagraphChar1">
    <w:name w:val="Paragraph Char1"/>
    <w:basedOn w:val="DefaultParagraphFont"/>
    <w:link w:val="Paragraph"/>
    <w:rsid w:val="00AF5870"/>
    <w:rPr>
      <w:rFonts w:eastAsia="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3910</Words>
  <Characters>22292</Characters>
  <Application>Microsoft Office Word</Application>
  <DocSecurity>0</DocSecurity>
  <Lines>185</Lines>
  <Paragraphs>52</Paragraphs>
  <ScaleCrop>false</ScaleCrop>
  <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DiGiovanni</dc:creator>
  <cp:keywords/>
  <dc:description/>
  <cp:lastModifiedBy>Alex DiGiovanni</cp:lastModifiedBy>
  <cp:revision>9</cp:revision>
  <dcterms:created xsi:type="dcterms:W3CDTF">2023-11-08T20:27:00Z</dcterms:created>
  <dcterms:modified xsi:type="dcterms:W3CDTF">2023-11-09T09:25:00Z</dcterms:modified>
</cp:coreProperties>
</file>